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0A7C" w14:textId="77777777" w:rsidR="00D11253" w:rsidRDefault="00D11253" w:rsidP="00675C81">
      <w:pPr>
        <w:pStyle w:val="podstawowy"/>
        <w:rPr>
          <w:b/>
          <w:sz w:val="32"/>
          <w:szCs w:val="32"/>
        </w:rPr>
      </w:pPr>
    </w:p>
    <w:p w14:paraId="793E7820" w14:textId="77777777" w:rsidR="00F3049E" w:rsidRDefault="00F3049E" w:rsidP="007773F4">
      <w:pPr>
        <w:pStyle w:val="podstawowy"/>
        <w:jc w:val="left"/>
        <w:rPr>
          <w:b/>
          <w:sz w:val="32"/>
          <w:szCs w:val="32"/>
        </w:rPr>
      </w:pPr>
    </w:p>
    <w:p w14:paraId="4130D42A" w14:textId="0C41BA23" w:rsidR="00F518F2" w:rsidRDefault="001E6032" w:rsidP="0025369B">
      <w:pPr>
        <w:pStyle w:val="podstawowy"/>
        <w:rPr>
          <w:b/>
          <w:sz w:val="32"/>
          <w:szCs w:val="32"/>
        </w:rPr>
      </w:pPr>
      <w:r w:rsidRPr="21A47FF9">
        <w:rPr>
          <w:b/>
          <w:sz w:val="32"/>
          <w:szCs w:val="32"/>
        </w:rPr>
        <w:t>Sieć</w:t>
      </w:r>
      <w:r w:rsidR="00DA4A96" w:rsidRPr="21A47FF9">
        <w:rPr>
          <w:b/>
          <w:sz w:val="32"/>
          <w:szCs w:val="32"/>
        </w:rPr>
        <w:t xml:space="preserve"> VeloBanku</w:t>
      </w:r>
      <w:r w:rsidRPr="21A47FF9">
        <w:rPr>
          <w:b/>
          <w:sz w:val="32"/>
          <w:szCs w:val="32"/>
        </w:rPr>
        <w:t xml:space="preserve"> rozwija</w:t>
      </w:r>
      <w:r w:rsidR="00FC7268" w:rsidRPr="21A47FF9">
        <w:rPr>
          <w:b/>
          <w:sz w:val="32"/>
          <w:szCs w:val="32"/>
        </w:rPr>
        <w:t xml:space="preserve"> się.</w:t>
      </w:r>
      <w:r w:rsidRPr="21A47FF9">
        <w:rPr>
          <w:b/>
          <w:sz w:val="32"/>
          <w:szCs w:val="32"/>
        </w:rPr>
        <w:t xml:space="preserve"> </w:t>
      </w:r>
      <w:r w:rsidR="00FC7268" w:rsidRPr="21A47FF9">
        <w:rPr>
          <w:b/>
          <w:sz w:val="32"/>
          <w:szCs w:val="32"/>
        </w:rPr>
        <w:t>O</w:t>
      </w:r>
      <w:r w:rsidR="00797BD6" w:rsidRPr="21A47FF9">
        <w:rPr>
          <w:b/>
          <w:sz w:val="32"/>
          <w:szCs w:val="32"/>
        </w:rPr>
        <w:t>ddział w Olecku</w:t>
      </w:r>
      <w:r w:rsidRPr="21A47FF9">
        <w:rPr>
          <w:b/>
          <w:sz w:val="32"/>
          <w:szCs w:val="32"/>
        </w:rPr>
        <w:t xml:space="preserve"> </w:t>
      </w:r>
      <w:r w:rsidR="00797BD6" w:rsidRPr="21A47FF9">
        <w:rPr>
          <w:b/>
          <w:sz w:val="32"/>
          <w:szCs w:val="32"/>
        </w:rPr>
        <w:t>już otwarty dla mieszkańców</w:t>
      </w:r>
    </w:p>
    <w:p w14:paraId="6AD1CB37" w14:textId="77777777" w:rsidR="004E297C" w:rsidRPr="00836156" w:rsidRDefault="004E297C" w:rsidP="00714242">
      <w:pPr>
        <w:pStyle w:val="podstawowy"/>
        <w:jc w:val="center"/>
        <w:rPr>
          <w:b/>
          <w:szCs w:val="20"/>
        </w:rPr>
      </w:pPr>
    </w:p>
    <w:p w14:paraId="7E54B6EE" w14:textId="109A2CCD" w:rsidR="00797BD6" w:rsidRDefault="00797BD6" w:rsidP="006C35D9">
      <w:pPr>
        <w:spacing w:after="120" w:line="259" w:lineRule="auto"/>
        <w:jc w:val="both"/>
        <w:rPr>
          <w:color w:val="auto"/>
          <w:sz w:val="20"/>
          <w:szCs w:val="20"/>
        </w:rPr>
      </w:pPr>
      <w:r w:rsidRPr="21A47FF9">
        <w:rPr>
          <w:color w:val="auto"/>
          <w:sz w:val="20"/>
          <w:szCs w:val="20"/>
        </w:rPr>
        <w:t>Olecko zyskało nową placówkę</w:t>
      </w:r>
      <w:r w:rsidR="66BB018E" w:rsidRPr="21A47FF9">
        <w:rPr>
          <w:color w:val="auto"/>
          <w:sz w:val="20"/>
          <w:szCs w:val="20"/>
        </w:rPr>
        <w:t xml:space="preserve"> partnerską</w:t>
      </w:r>
      <w:r w:rsidRPr="21A47FF9">
        <w:rPr>
          <w:color w:val="auto"/>
          <w:sz w:val="20"/>
          <w:szCs w:val="20"/>
        </w:rPr>
        <w:t xml:space="preserve"> VeloBanku, która znajduje się przy Placu Wolności 7</w:t>
      </w:r>
      <w:r w:rsidR="008E570D">
        <w:rPr>
          <w:color w:val="auto"/>
          <w:sz w:val="20"/>
          <w:szCs w:val="20"/>
        </w:rPr>
        <w:t>C</w:t>
      </w:r>
      <w:r w:rsidRPr="21A47FF9">
        <w:rPr>
          <w:color w:val="auto"/>
          <w:sz w:val="20"/>
          <w:szCs w:val="20"/>
        </w:rPr>
        <w:t xml:space="preserve">. Oddział, otwarty w dni robocze od 9:00 do 16:00, zapewnia mieszkańcom miasta i okolic </w:t>
      </w:r>
      <w:r w:rsidR="00252A09">
        <w:rPr>
          <w:color w:val="auto"/>
          <w:sz w:val="20"/>
          <w:szCs w:val="20"/>
        </w:rPr>
        <w:t>dostęp do wygodnych</w:t>
      </w:r>
      <w:r w:rsidRPr="21A47FF9">
        <w:rPr>
          <w:color w:val="auto"/>
          <w:sz w:val="20"/>
          <w:szCs w:val="20"/>
        </w:rPr>
        <w:t xml:space="preserve"> usług bankowych. Konsultanci pozostający do dyspozycji</w:t>
      </w:r>
      <w:r w:rsidR="00B33097" w:rsidRPr="21A47FF9">
        <w:rPr>
          <w:color w:val="auto"/>
          <w:sz w:val="20"/>
          <w:szCs w:val="20"/>
        </w:rPr>
        <w:t xml:space="preserve"> klientów</w:t>
      </w:r>
      <w:r w:rsidRPr="21A47FF9">
        <w:rPr>
          <w:color w:val="auto"/>
          <w:sz w:val="20"/>
          <w:szCs w:val="20"/>
        </w:rPr>
        <w:t xml:space="preserve"> zaprezentują ofertę </w:t>
      </w:r>
      <w:r w:rsidR="00B33097" w:rsidRPr="21A47FF9">
        <w:rPr>
          <w:color w:val="auto"/>
          <w:sz w:val="20"/>
          <w:szCs w:val="20"/>
        </w:rPr>
        <w:t>i</w:t>
      </w:r>
      <w:r w:rsidR="0025369B">
        <w:rPr>
          <w:color w:val="auto"/>
          <w:sz w:val="20"/>
          <w:szCs w:val="20"/>
        </w:rPr>
        <w:t> </w:t>
      </w:r>
      <w:r w:rsidRPr="21A47FF9">
        <w:rPr>
          <w:color w:val="auto"/>
          <w:sz w:val="20"/>
          <w:szCs w:val="20"/>
        </w:rPr>
        <w:t xml:space="preserve">odpowiedzą na pytania </w:t>
      </w:r>
      <w:r w:rsidR="008E570D">
        <w:rPr>
          <w:color w:val="auto"/>
          <w:sz w:val="20"/>
          <w:szCs w:val="20"/>
        </w:rPr>
        <w:t>dotyczące</w:t>
      </w:r>
      <w:r w:rsidR="00B33097" w:rsidRPr="21A47FF9">
        <w:rPr>
          <w:color w:val="auto"/>
          <w:sz w:val="20"/>
          <w:szCs w:val="20"/>
        </w:rPr>
        <w:t xml:space="preserve"> </w:t>
      </w:r>
      <w:r w:rsidR="002012FF">
        <w:rPr>
          <w:color w:val="auto"/>
          <w:sz w:val="20"/>
          <w:szCs w:val="20"/>
        </w:rPr>
        <w:t>m.in.</w:t>
      </w:r>
      <w:r w:rsidRPr="21A47FF9">
        <w:rPr>
          <w:color w:val="auto"/>
          <w:sz w:val="20"/>
          <w:szCs w:val="20"/>
        </w:rPr>
        <w:t xml:space="preserve"> </w:t>
      </w:r>
      <w:r w:rsidR="00D0350E" w:rsidRPr="21A47FF9">
        <w:rPr>
          <w:color w:val="auto"/>
          <w:sz w:val="20"/>
          <w:szCs w:val="20"/>
        </w:rPr>
        <w:t>Wakacyjn</w:t>
      </w:r>
      <w:r w:rsidR="002012FF">
        <w:rPr>
          <w:color w:val="auto"/>
          <w:sz w:val="20"/>
          <w:szCs w:val="20"/>
        </w:rPr>
        <w:t>ego</w:t>
      </w:r>
      <w:r w:rsidR="00D0350E" w:rsidRPr="21A47FF9">
        <w:rPr>
          <w:color w:val="auto"/>
          <w:sz w:val="20"/>
          <w:szCs w:val="20"/>
        </w:rPr>
        <w:t xml:space="preserve"> kredyt</w:t>
      </w:r>
      <w:r w:rsidR="002012FF">
        <w:rPr>
          <w:color w:val="auto"/>
          <w:sz w:val="20"/>
          <w:szCs w:val="20"/>
        </w:rPr>
        <w:t>u</w:t>
      </w:r>
      <w:r w:rsidR="00D0350E" w:rsidRPr="21A47FF9">
        <w:rPr>
          <w:color w:val="auto"/>
          <w:sz w:val="20"/>
          <w:szCs w:val="20"/>
        </w:rPr>
        <w:t xml:space="preserve"> </w:t>
      </w:r>
      <w:r w:rsidRPr="21A47FF9">
        <w:rPr>
          <w:color w:val="auto"/>
          <w:sz w:val="20"/>
          <w:szCs w:val="20"/>
        </w:rPr>
        <w:t>gotówkow</w:t>
      </w:r>
      <w:r w:rsidR="002012FF">
        <w:rPr>
          <w:color w:val="auto"/>
          <w:sz w:val="20"/>
          <w:szCs w:val="20"/>
        </w:rPr>
        <w:t>ego</w:t>
      </w:r>
      <w:r w:rsidRPr="21A47FF9">
        <w:rPr>
          <w:color w:val="auto"/>
          <w:sz w:val="20"/>
          <w:szCs w:val="20"/>
        </w:rPr>
        <w:t xml:space="preserve"> z RRSO 11,4%.</w:t>
      </w:r>
    </w:p>
    <w:p w14:paraId="200B06E3" w14:textId="4D15B2D1" w:rsidR="006C35D9" w:rsidRDefault="00797BD6" w:rsidP="006C35D9">
      <w:pPr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21A47FF9">
        <w:rPr>
          <w:b w:val="0"/>
          <w:bCs w:val="0"/>
          <w:color w:val="auto"/>
          <w:sz w:val="20"/>
          <w:szCs w:val="20"/>
        </w:rPr>
        <w:t>Placówka w Olecku zapewnia obsługę kasową</w:t>
      </w:r>
      <w:r w:rsidR="00B832EF">
        <w:rPr>
          <w:b w:val="0"/>
          <w:bCs w:val="0"/>
          <w:color w:val="auto"/>
          <w:sz w:val="20"/>
          <w:szCs w:val="20"/>
        </w:rPr>
        <w:t xml:space="preserve"> czynną w godzinach pracy oddziału</w:t>
      </w:r>
      <w:r w:rsidRPr="21A47FF9">
        <w:rPr>
          <w:b w:val="0"/>
          <w:bCs w:val="0"/>
          <w:color w:val="auto"/>
          <w:sz w:val="20"/>
          <w:szCs w:val="20"/>
        </w:rPr>
        <w:t xml:space="preserve"> i doradztwo finansowe. Dzięki dogodnej lokalizacji i dostępnym miejscom parkingowym, codzienne bankowanie staje się prostsze. Klienci </w:t>
      </w:r>
      <w:r w:rsidR="0066033D" w:rsidRPr="21A47FF9">
        <w:rPr>
          <w:b w:val="0"/>
          <w:bCs w:val="0"/>
          <w:color w:val="auto"/>
          <w:sz w:val="20"/>
          <w:szCs w:val="20"/>
        </w:rPr>
        <w:t>z</w:t>
      </w:r>
      <w:r w:rsidR="0025369B">
        <w:rPr>
          <w:b w:val="0"/>
          <w:bCs w:val="0"/>
          <w:color w:val="auto"/>
          <w:sz w:val="20"/>
          <w:szCs w:val="20"/>
        </w:rPr>
        <w:t> </w:t>
      </w:r>
      <w:r w:rsidR="0066033D" w:rsidRPr="21A47FF9">
        <w:rPr>
          <w:b w:val="0"/>
          <w:bCs w:val="0"/>
          <w:color w:val="auto"/>
          <w:sz w:val="20"/>
          <w:szCs w:val="20"/>
        </w:rPr>
        <w:t xml:space="preserve">Olecka i okolic </w:t>
      </w:r>
      <w:r w:rsidRPr="21A47FF9">
        <w:rPr>
          <w:b w:val="0"/>
          <w:bCs w:val="0"/>
          <w:color w:val="auto"/>
          <w:sz w:val="20"/>
          <w:szCs w:val="20"/>
        </w:rPr>
        <w:t xml:space="preserve">mogą teraz korzystać z </w:t>
      </w:r>
      <w:r w:rsidR="002A1CE4" w:rsidRPr="21A47FF9">
        <w:rPr>
          <w:b w:val="0"/>
          <w:bCs w:val="0"/>
          <w:color w:val="auto"/>
          <w:sz w:val="20"/>
          <w:szCs w:val="20"/>
        </w:rPr>
        <w:t xml:space="preserve">konkurencyjnej oferty </w:t>
      </w:r>
      <w:r w:rsidR="006C63D1">
        <w:rPr>
          <w:b w:val="0"/>
          <w:bCs w:val="0"/>
          <w:color w:val="auto"/>
          <w:sz w:val="20"/>
          <w:szCs w:val="20"/>
        </w:rPr>
        <w:t>produktów</w:t>
      </w:r>
      <w:r w:rsidR="002A1CE4" w:rsidRPr="21A47FF9">
        <w:rPr>
          <w:b w:val="0"/>
          <w:bCs w:val="0"/>
          <w:color w:val="auto"/>
          <w:sz w:val="20"/>
          <w:szCs w:val="20"/>
        </w:rPr>
        <w:t xml:space="preserve"> finansowych</w:t>
      </w:r>
      <w:r w:rsidRPr="21A47FF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21A47FF9">
        <w:rPr>
          <w:b w:val="0"/>
          <w:bCs w:val="0"/>
          <w:color w:val="auto"/>
          <w:sz w:val="20"/>
          <w:szCs w:val="20"/>
        </w:rPr>
        <w:t>VeloBank</w:t>
      </w:r>
      <w:r w:rsidR="002A1CE4" w:rsidRPr="21A47FF9">
        <w:rPr>
          <w:b w:val="0"/>
          <w:bCs w:val="0"/>
          <w:color w:val="auto"/>
          <w:sz w:val="20"/>
          <w:szCs w:val="20"/>
        </w:rPr>
        <w:t>u</w:t>
      </w:r>
      <w:proofErr w:type="spellEnd"/>
      <w:r w:rsidR="002A1CE4" w:rsidRPr="21A47FF9">
        <w:rPr>
          <w:b w:val="0"/>
          <w:bCs w:val="0"/>
          <w:color w:val="auto"/>
          <w:sz w:val="20"/>
          <w:szCs w:val="20"/>
        </w:rPr>
        <w:t xml:space="preserve"> także</w:t>
      </w:r>
      <w:r w:rsidRPr="21A47FF9">
        <w:rPr>
          <w:b w:val="0"/>
          <w:bCs w:val="0"/>
          <w:color w:val="auto"/>
          <w:sz w:val="20"/>
          <w:szCs w:val="20"/>
        </w:rPr>
        <w:t xml:space="preserve"> w formie</w:t>
      </w:r>
      <w:r w:rsidR="002A1CE4" w:rsidRPr="21A47FF9">
        <w:rPr>
          <w:b w:val="0"/>
          <w:bCs w:val="0"/>
          <w:color w:val="auto"/>
          <w:sz w:val="20"/>
          <w:szCs w:val="20"/>
        </w:rPr>
        <w:t xml:space="preserve"> stacjonarnej</w:t>
      </w:r>
      <w:r w:rsidRPr="21A47FF9">
        <w:rPr>
          <w:b w:val="0"/>
          <w:bCs w:val="0"/>
          <w:color w:val="auto"/>
          <w:sz w:val="20"/>
          <w:szCs w:val="20"/>
        </w:rPr>
        <w:t>.</w:t>
      </w:r>
    </w:p>
    <w:p w14:paraId="6F250F8B" w14:textId="1B2D70F7" w:rsidR="000F5974" w:rsidRPr="00D416B0" w:rsidRDefault="00CC3345" w:rsidP="004E297C">
      <w:pPr>
        <w:spacing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21A47FF9">
        <w:rPr>
          <w:b w:val="0"/>
          <w:bCs w:val="0"/>
          <w:color w:val="auto"/>
          <w:sz w:val="20"/>
          <w:szCs w:val="20"/>
        </w:rPr>
        <w:t>Now</w:t>
      </w:r>
      <w:r w:rsidR="004C360E">
        <w:rPr>
          <w:b w:val="0"/>
          <w:bCs w:val="0"/>
          <w:color w:val="auto"/>
          <w:sz w:val="20"/>
          <w:szCs w:val="20"/>
        </w:rPr>
        <w:t>y</w:t>
      </w:r>
      <w:r w:rsidRPr="21A47FF9">
        <w:rPr>
          <w:b w:val="0"/>
          <w:bCs w:val="0"/>
          <w:color w:val="auto"/>
          <w:sz w:val="20"/>
          <w:szCs w:val="20"/>
        </w:rPr>
        <w:t xml:space="preserve"> </w:t>
      </w:r>
      <w:r w:rsidR="42EA1A56" w:rsidRPr="21A47FF9">
        <w:rPr>
          <w:b w:val="0"/>
          <w:bCs w:val="0"/>
          <w:color w:val="auto"/>
          <w:sz w:val="20"/>
          <w:szCs w:val="20"/>
        </w:rPr>
        <w:t>oddział</w:t>
      </w:r>
      <w:r w:rsidRPr="21A47FF9">
        <w:rPr>
          <w:b w:val="0"/>
          <w:bCs w:val="0"/>
          <w:color w:val="auto"/>
          <w:sz w:val="20"/>
          <w:szCs w:val="20"/>
        </w:rPr>
        <w:t xml:space="preserve"> VeloBanku to miejsce, gdzie </w:t>
      </w:r>
      <w:r w:rsidR="00F1657F" w:rsidRPr="21A47FF9">
        <w:rPr>
          <w:b w:val="0"/>
          <w:bCs w:val="0"/>
          <w:color w:val="auto"/>
          <w:sz w:val="20"/>
          <w:szCs w:val="20"/>
        </w:rPr>
        <w:t>warto</w:t>
      </w:r>
      <w:r w:rsidRPr="21A47FF9">
        <w:rPr>
          <w:b w:val="0"/>
          <w:bCs w:val="0"/>
          <w:color w:val="auto"/>
          <w:sz w:val="20"/>
          <w:szCs w:val="20"/>
        </w:rPr>
        <w:t xml:space="preserve"> skorzy</w:t>
      </w:r>
      <w:r w:rsidR="001E6032" w:rsidRPr="21A47FF9">
        <w:rPr>
          <w:b w:val="0"/>
          <w:bCs w:val="0"/>
          <w:color w:val="auto"/>
          <w:sz w:val="20"/>
          <w:szCs w:val="20"/>
        </w:rPr>
        <w:t>stać</w:t>
      </w:r>
      <w:r w:rsidR="00797BD6" w:rsidRPr="21A47FF9">
        <w:rPr>
          <w:b w:val="0"/>
          <w:bCs w:val="0"/>
          <w:color w:val="auto"/>
          <w:sz w:val="20"/>
          <w:szCs w:val="20"/>
        </w:rPr>
        <w:t xml:space="preserve"> m.in.</w:t>
      </w:r>
      <w:r w:rsidR="001E6032" w:rsidRPr="21A47FF9">
        <w:rPr>
          <w:b w:val="0"/>
          <w:bCs w:val="0"/>
          <w:color w:val="auto"/>
          <w:sz w:val="20"/>
          <w:szCs w:val="20"/>
        </w:rPr>
        <w:t xml:space="preserve"> z</w:t>
      </w:r>
      <w:r w:rsidRPr="21A47FF9">
        <w:rPr>
          <w:b w:val="0"/>
          <w:bCs w:val="0"/>
          <w:color w:val="auto"/>
          <w:sz w:val="20"/>
          <w:szCs w:val="20"/>
        </w:rPr>
        <w:t xml:space="preserve"> oferty kredytu gotówkowego. Korzystn</w:t>
      </w:r>
      <w:r w:rsidR="006C63D1">
        <w:rPr>
          <w:b w:val="0"/>
          <w:bCs w:val="0"/>
          <w:color w:val="auto"/>
          <w:sz w:val="20"/>
          <w:szCs w:val="20"/>
        </w:rPr>
        <w:t>y kredyt</w:t>
      </w:r>
      <w:r w:rsidRPr="21A47FF9">
        <w:rPr>
          <w:b w:val="0"/>
          <w:bCs w:val="0"/>
          <w:color w:val="auto"/>
          <w:sz w:val="20"/>
          <w:szCs w:val="20"/>
        </w:rPr>
        <w:t xml:space="preserve"> </w:t>
      </w:r>
      <w:r w:rsidR="004C360E">
        <w:rPr>
          <w:b w:val="0"/>
          <w:bCs w:val="0"/>
          <w:color w:val="auto"/>
          <w:sz w:val="20"/>
          <w:szCs w:val="20"/>
        </w:rPr>
        <w:t>umożliwia</w:t>
      </w:r>
      <w:r w:rsidRPr="21A47FF9">
        <w:rPr>
          <w:b w:val="0"/>
          <w:bCs w:val="0"/>
          <w:color w:val="auto"/>
          <w:sz w:val="20"/>
          <w:szCs w:val="20"/>
        </w:rPr>
        <w:t xml:space="preserve"> nawet 3 miesiące </w:t>
      </w:r>
      <w:r w:rsidR="00F1657F" w:rsidRPr="21A47FF9">
        <w:rPr>
          <w:b w:val="0"/>
          <w:bCs w:val="0"/>
          <w:color w:val="auto"/>
          <w:sz w:val="20"/>
          <w:szCs w:val="20"/>
        </w:rPr>
        <w:t>„</w:t>
      </w:r>
      <w:r w:rsidRPr="21A47FF9">
        <w:rPr>
          <w:b w:val="0"/>
          <w:bCs w:val="0"/>
          <w:color w:val="auto"/>
          <w:sz w:val="20"/>
          <w:szCs w:val="20"/>
        </w:rPr>
        <w:t>urlopu</w:t>
      </w:r>
      <w:r w:rsidR="00F1657F" w:rsidRPr="21A47FF9">
        <w:rPr>
          <w:b w:val="0"/>
          <w:bCs w:val="0"/>
          <w:color w:val="auto"/>
          <w:sz w:val="20"/>
          <w:szCs w:val="20"/>
        </w:rPr>
        <w:t>”</w:t>
      </w:r>
      <w:r w:rsidRPr="21A47FF9">
        <w:rPr>
          <w:b w:val="0"/>
          <w:bCs w:val="0"/>
          <w:color w:val="auto"/>
          <w:sz w:val="20"/>
          <w:szCs w:val="20"/>
        </w:rPr>
        <w:t xml:space="preserve"> </w:t>
      </w:r>
      <w:r w:rsidR="006C63D1">
        <w:rPr>
          <w:b w:val="0"/>
          <w:bCs w:val="0"/>
          <w:color w:val="auto"/>
          <w:sz w:val="20"/>
          <w:szCs w:val="20"/>
        </w:rPr>
        <w:t xml:space="preserve">od spłaty </w:t>
      </w:r>
      <w:r w:rsidRPr="21A47FF9">
        <w:rPr>
          <w:b w:val="0"/>
          <w:bCs w:val="0"/>
          <w:color w:val="auto"/>
          <w:sz w:val="20"/>
          <w:szCs w:val="20"/>
        </w:rPr>
        <w:t xml:space="preserve">rat, </w:t>
      </w:r>
      <w:r w:rsidR="004A3E2B">
        <w:rPr>
          <w:b w:val="0"/>
          <w:bCs w:val="0"/>
          <w:color w:val="auto"/>
          <w:sz w:val="20"/>
          <w:szCs w:val="20"/>
        </w:rPr>
        <w:t xml:space="preserve">a </w:t>
      </w:r>
      <w:r w:rsidRPr="21A47FF9">
        <w:rPr>
          <w:b w:val="0"/>
          <w:bCs w:val="0"/>
          <w:color w:val="auto"/>
          <w:sz w:val="20"/>
          <w:szCs w:val="20"/>
        </w:rPr>
        <w:t>prowizja 0% oraz RRSO 11,4%</w:t>
      </w:r>
      <w:r w:rsidR="00F1657F" w:rsidRPr="21A47FF9">
        <w:rPr>
          <w:b w:val="0"/>
          <w:bCs w:val="0"/>
          <w:color w:val="auto"/>
          <w:sz w:val="20"/>
          <w:szCs w:val="20"/>
        </w:rPr>
        <w:t xml:space="preserve"> </w:t>
      </w:r>
      <w:r w:rsidR="004A3E2B">
        <w:rPr>
          <w:b w:val="0"/>
          <w:bCs w:val="0"/>
          <w:color w:val="auto"/>
          <w:sz w:val="20"/>
          <w:szCs w:val="20"/>
        </w:rPr>
        <w:t>czynią propozycję jeszcze bardziej atrakcyjną</w:t>
      </w:r>
      <w:r w:rsidRPr="21A47FF9">
        <w:rPr>
          <w:b w:val="0"/>
          <w:bCs w:val="0"/>
          <w:color w:val="auto"/>
          <w:sz w:val="20"/>
          <w:szCs w:val="20"/>
        </w:rPr>
        <w:t xml:space="preserve">. Kredyt </w:t>
      </w:r>
      <w:r w:rsidR="00D20002">
        <w:rPr>
          <w:b w:val="0"/>
          <w:bCs w:val="0"/>
          <w:color w:val="auto"/>
          <w:sz w:val="20"/>
          <w:szCs w:val="20"/>
        </w:rPr>
        <w:t>gotówkowy</w:t>
      </w:r>
      <w:r w:rsidRPr="21A47FF9">
        <w:rPr>
          <w:b w:val="0"/>
          <w:bCs w:val="0"/>
          <w:color w:val="auto"/>
          <w:sz w:val="20"/>
          <w:szCs w:val="20"/>
        </w:rPr>
        <w:t xml:space="preserve"> został nagrodzony </w:t>
      </w:r>
      <w:r w:rsidR="00F1657F" w:rsidRPr="21A47FF9">
        <w:rPr>
          <w:b w:val="0"/>
          <w:bCs w:val="0"/>
          <w:color w:val="auto"/>
          <w:sz w:val="20"/>
          <w:szCs w:val="20"/>
        </w:rPr>
        <w:t xml:space="preserve">branżową </w:t>
      </w:r>
      <w:r w:rsidRPr="21A47FF9">
        <w:rPr>
          <w:b w:val="0"/>
          <w:bCs w:val="0"/>
          <w:color w:val="auto"/>
          <w:sz w:val="20"/>
          <w:szCs w:val="20"/>
        </w:rPr>
        <w:t>nagrodą Złoty Bankier 2024</w:t>
      </w:r>
      <w:r w:rsidR="001E6032" w:rsidRPr="21A47FF9">
        <w:rPr>
          <w:b w:val="0"/>
          <w:bCs w:val="0"/>
          <w:color w:val="auto"/>
          <w:sz w:val="20"/>
          <w:szCs w:val="20"/>
        </w:rPr>
        <w:t xml:space="preserve">. Dzięki </w:t>
      </w:r>
      <w:r w:rsidRPr="21A47FF9">
        <w:rPr>
          <w:b w:val="0"/>
          <w:bCs w:val="0"/>
          <w:color w:val="auto"/>
          <w:sz w:val="20"/>
          <w:szCs w:val="20"/>
        </w:rPr>
        <w:t>konk</w:t>
      </w:r>
      <w:r w:rsidR="00797BD6" w:rsidRPr="21A47FF9">
        <w:rPr>
          <w:b w:val="0"/>
          <w:bCs w:val="0"/>
          <w:color w:val="auto"/>
          <w:sz w:val="20"/>
          <w:szCs w:val="20"/>
        </w:rPr>
        <w:t xml:space="preserve">urencyjnym warunkom </w:t>
      </w:r>
      <w:r w:rsidRPr="21A47FF9">
        <w:rPr>
          <w:b w:val="0"/>
          <w:bCs w:val="0"/>
          <w:color w:val="auto"/>
          <w:sz w:val="20"/>
          <w:szCs w:val="20"/>
        </w:rPr>
        <w:t>jest idealnym rozwiązaniem na różnorodne potrzeby –</w:t>
      </w:r>
      <w:r w:rsidR="730E1777" w:rsidRPr="21A47FF9">
        <w:rPr>
          <w:b w:val="0"/>
          <w:bCs w:val="0"/>
          <w:color w:val="auto"/>
          <w:sz w:val="20"/>
          <w:szCs w:val="20"/>
        </w:rPr>
        <w:t xml:space="preserve"> </w:t>
      </w:r>
      <w:r w:rsidRPr="21A47FF9">
        <w:rPr>
          <w:b w:val="0"/>
          <w:bCs w:val="0"/>
          <w:color w:val="auto"/>
          <w:sz w:val="20"/>
          <w:szCs w:val="20"/>
        </w:rPr>
        <w:t xml:space="preserve">wyjazd na wymarzone wakacje </w:t>
      </w:r>
      <w:proofErr w:type="spellStart"/>
      <w:r w:rsidRPr="21A47FF9">
        <w:rPr>
          <w:b w:val="0"/>
          <w:bCs w:val="0"/>
          <w:color w:val="auto"/>
          <w:sz w:val="20"/>
          <w:szCs w:val="20"/>
        </w:rPr>
        <w:t>last</w:t>
      </w:r>
      <w:proofErr w:type="spellEnd"/>
      <w:r w:rsidRPr="21A47FF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21A47FF9">
        <w:rPr>
          <w:b w:val="0"/>
          <w:bCs w:val="0"/>
          <w:color w:val="auto"/>
          <w:sz w:val="20"/>
          <w:szCs w:val="20"/>
        </w:rPr>
        <w:t>minute</w:t>
      </w:r>
      <w:proofErr w:type="spellEnd"/>
      <w:r w:rsidRPr="21A47FF9">
        <w:rPr>
          <w:b w:val="0"/>
          <w:bCs w:val="0"/>
          <w:color w:val="auto"/>
          <w:sz w:val="20"/>
          <w:szCs w:val="20"/>
        </w:rPr>
        <w:t xml:space="preserve">, czy skompletowanie wyprawki szkolnej dla </w:t>
      </w:r>
      <w:r w:rsidR="00D416B0" w:rsidRPr="21A47FF9">
        <w:rPr>
          <w:b w:val="0"/>
          <w:bCs w:val="0"/>
          <w:color w:val="auto"/>
          <w:sz w:val="20"/>
          <w:szCs w:val="20"/>
        </w:rPr>
        <w:t xml:space="preserve">dziecka. </w:t>
      </w:r>
    </w:p>
    <w:p w14:paraId="0762C662" w14:textId="47BAD427" w:rsidR="004E297C" w:rsidRPr="00D416B0" w:rsidRDefault="00D20002" w:rsidP="21A47FF9">
      <w:pPr>
        <w:spacing w:after="120" w:line="259" w:lineRule="auto"/>
        <w:jc w:val="both"/>
        <w:rPr>
          <w:b w:val="0"/>
          <w:bCs w:val="0"/>
          <w:i/>
          <w:iCs/>
          <w:color w:val="auto"/>
          <w:sz w:val="20"/>
          <w:szCs w:val="20"/>
        </w:rPr>
      </w:pPr>
      <w:r>
        <w:rPr>
          <w:b w:val="0"/>
          <w:bCs w:val="0"/>
          <w:i/>
          <w:iCs/>
          <w:color w:val="auto"/>
          <w:sz w:val="20"/>
          <w:szCs w:val="20"/>
        </w:rPr>
        <w:t>-</w:t>
      </w:r>
      <w:r w:rsidR="000F5974" w:rsidRPr="21A47FF9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13053E" w:rsidRPr="21A47FF9">
        <w:rPr>
          <w:b w:val="0"/>
          <w:bCs w:val="0"/>
          <w:i/>
          <w:iCs/>
          <w:color w:val="auto"/>
          <w:sz w:val="20"/>
          <w:szCs w:val="20"/>
        </w:rPr>
        <w:t>Otwarcie nowe</w:t>
      </w:r>
      <w:r w:rsidR="698066C4" w:rsidRPr="21A47FF9">
        <w:rPr>
          <w:b w:val="0"/>
          <w:bCs w:val="0"/>
          <w:i/>
          <w:iCs/>
          <w:color w:val="auto"/>
          <w:sz w:val="20"/>
          <w:szCs w:val="20"/>
        </w:rPr>
        <w:t>j placówki partnerskiej</w:t>
      </w:r>
      <w:r w:rsidR="0013053E" w:rsidRPr="21A47FF9">
        <w:rPr>
          <w:b w:val="0"/>
          <w:bCs w:val="0"/>
          <w:i/>
          <w:iCs/>
          <w:color w:val="auto"/>
          <w:sz w:val="20"/>
          <w:szCs w:val="20"/>
        </w:rPr>
        <w:t xml:space="preserve"> VeloBanku w Olecku to istotny element strategii rozwoju w województwie warmińsko-mazurskim. </w:t>
      </w:r>
      <w:r w:rsidR="0025369B">
        <w:rPr>
          <w:b w:val="0"/>
          <w:bCs w:val="0"/>
          <w:i/>
          <w:iCs/>
          <w:color w:val="auto"/>
          <w:sz w:val="20"/>
          <w:szCs w:val="20"/>
        </w:rPr>
        <w:t>K</w:t>
      </w:r>
      <w:r w:rsidR="0013053E" w:rsidRPr="21A47FF9">
        <w:rPr>
          <w:b w:val="0"/>
          <w:bCs w:val="0"/>
          <w:i/>
          <w:iCs/>
          <w:color w:val="auto"/>
          <w:sz w:val="20"/>
          <w:szCs w:val="20"/>
        </w:rPr>
        <w:t>onsultanci są na miejscu, gotowi wyjaśnić każdy aspekt naszej oferty finansowej. W drug</w:t>
      </w:r>
      <w:r w:rsidR="001E6032" w:rsidRPr="21A47FF9">
        <w:rPr>
          <w:b w:val="0"/>
          <w:bCs w:val="0"/>
          <w:i/>
          <w:iCs/>
          <w:color w:val="auto"/>
          <w:sz w:val="20"/>
          <w:szCs w:val="20"/>
        </w:rPr>
        <w:t>iej połowie lata, kiedy urlop wciąż przed nami</w:t>
      </w:r>
      <w:r w:rsidR="0013053E" w:rsidRPr="21A47FF9">
        <w:rPr>
          <w:b w:val="0"/>
          <w:bCs w:val="0"/>
          <w:i/>
          <w:iCs/>
          <w:color w:val="auto"/>
          <w:sz w:val="20"/>
          <w:szCs w:val="20"/>
        </w:rPr>
        <w:t xml:space="preserve"> lub kompletujemy szkolną wyprawkę dla dzieci, nasz nagradzany kredyt może okazać się szczególnie pomocny. Świat Bardziej </w:t>
      </w:r>
      <w:proofErr w:type="spellStart"/>
      <w:r w:rsidR="0013053E" w:rsidRPr="21A47FF9">
        <w:rPr>
          <w:b w:val="0"/>
          <w:bCs w:val="0"/>
          <w:i/>
          <w:iCs/>
          <w:color w:val="auto"/>
          <w:sz w:val="20"/>
          <w:szCs w:val="20"/>
        </w:rPr>
        <w:t>Velo</w:t>
      </w:r>
      <w:proofErr w:type="spellEnd"/>
      <w:r w:rsidR="0013053E" w:rsidRPr="21A47FF9">
        <w:rPr>
          <w:b w:val="0"/>
          <w:bCs w:val="0"/>
          <w:i/>
          <w:iCs/>
          <w:color w:val="auto"/>
          <w:sz w:val="20"/>
          <w:szCs w:val="20"/>
        </w:rPr>
        <w:t xml:space="preserve"> nieustannie się rozwija, oferując coraz bardziej dostępną i wygodną bankowość, która ułatwia codzienne zarządzanie finansami. Stacjonarna obsługa bankowa jest dla nas </w:t>
      </w:r>
      <w:r w:rsidR="00D25E85" w:rsidRPr="21A47FF9">
        <w:rPr>
          <w:b w:val="0"/>
          <w:bCs w:val="0"/>
          <w:i/>
          <w:iCs/>
          <w:color w:val="auto"/>
          <w:sz w:val="20"/>
          <w:szCs w:val="20"/>
        </w:rPr>
        <w:t>ważna</w:t>
      </w:r>
      <w:r w:rsidR="0013053E" w:rsidRPr="21A47FF9">
        <w:rPr>
          <w:b w:val="0"/>
          <w:bCs w:val="0"/>
          <w:i/>
          <w:iCs/>
          <w:color w:val="auto"/>
          <w:sz w:val="20"/>
          <w:szCs w:val="20"/>
        </w:rPr>
        <w:t xml:space="preserve">, ponieważ pozwala na bezpośredni kontakt z klientem, co </w:t>
      </w:r>
      <w:r w:rsidR="00D25E85" w:rsidRPr="21A47FF9">
        <w:rPr>
          <w:b w:val="0"/>
          <w:bCs w:val="0"/>
          <w:i/>
          <w:iCs/>
          <w:color w:val="auto"/>
          <w:sz w:val="20"/>
          <w:szCs w:val="20"/>
        </w:rPr>
        <w:t>docenia</w:t>
      </w:r>
      <w:r w:rsidR="007C2AA8" w:rsidRPr="21A47FF9">
        <w:rPr>
          <w:b w:val="0"/>
          <w:bCs w:val="0"/>
          <w:i/>
          <w:iCs/>
          <w:color w:val="auto"/>
          <w:sz w:val="20"/>
          <w:szCs w:val="20"/>
        </w:rPr>
        <w:t xml:space="preserve">ją konsumenci, którzy </w:t>
      </w:r>
      <w:r w:rsidR="00970C68" w:rsidRPr="21A47FF9">
        <w:rPr>
          <w:b w:val="0"/>
          <w:bCs w:val="0"/>
          <w:i/>
          <w:iCs/>
          <w:color w:val="auto"/>
          <w:sz w:val="20"/>
          <w:szCs w:val="20"/>
        </w:rPr>
        <w:t>wybierają</w:t>
      </w:r>
      <w:r w:rsidR="007C2AA8" w:rsidRPr="21A47FF9">
        <w:rPr>
          <w:b w:val="0"/>
          <w:bCs w:val="0"/>
          <w:i/>
          <w:iCs/>
          <w:color w:val="auto"/>
          <w:sz w:val="20"/>
          <w:szCs w:val="20"/>
        </w:rPr>
        <w:t xml:space="preserve"> taką formę bankowania</w:t>
      </w:r>
      <w:r w:rsidR="0013053E" w:rsidRPr="21A47FF9">
        <w:rPr>
          <w:b w:val="0"/>
          <w:bCs w:val="0"/>
          <w:i/>
          <w:iCs/>
          <w:color w:val="auto"/>
          <w:sz w:val="20"/>
          <w:szCs w:val="20"/>
        </w:rPr>
        <w:t xml:space="preserve">. </w:t>
      </w:r>
      <w:r w:rsidR="0001715B" w:rsidRPr="21A47FF9">
        <w:rPr>
          <w:b w:val="0"/>
          <w:bCs w:val="0"/>
          <w:i/>
          <w:iCs/>
          <w:color w:val="auto"/>
          <w:sz w:val="20"/>
          <w:szCs w:val="20"/>
        </w:rPr>
        <w:t xml:space="preserve">Bezpośrednie spotkania </w:t>
      </w:r>
      <w:r w:rsidR="0013053E" w:rsidRPr="21A47FF9">
        <w:rPr>
          <w:b w:val="0"/>
          <w:bCs w:val="0"/>
          <w:i/>
          <w:iCs/>
          <w:color w:val="auto"/>
          <w:sz w:val="20"/>
          <w:szCs w:val="20"/>
        </w:rPr>
        <w:t xml:space="preserve">z doradcami pomagają w budowaniu trwałych relacji, co </w:t>
      </w:r>
      <w:r w:rsidR="00970C68" w:rsidRPr="21A47FF9">
        <w:rPr>
          <w:b w:val="0"/>
          <w:bCs w:val="0"/>
          <w:i/>
          <w:iCs/>
          <w:color w:val="auto"/>
          <w:sz w:val="20"/>
          <w:szCs w:val="20"/>
        </w:rPr>
        <w:t xml:space="preserve">w Świecie Bardziej </w:t>
      </w:r>
      <w:proofErr w:type="spellStart"/>
      <w:r w:rsidR="00970C68" w:rsidRPr="21A47FF9">
        <w:rPr>
          <w:b w:val="0"/>
          <w:bCs w:val="0"/>
          <w:i/>
          <w:iCs/>
          <w:color w:val="auto"/>
          <w:sz w:val="20"/>
          <w:szCs w:val="20"/>
        </w:rPr>
        <w:t>Velo</w:t>
      </w:r>
      <w:proofErr w:type="spellEnd"/>
      <w:r w:rsidR="00970C68" w:rsidRPr="21A47FF9">
        <w:rPr>
          <w:b w:val="0"/>
          <w:bCs w:val="0"/>
          <w:i/>
          <w:iCs/>
          <w:color w:val="auto"/>
          <w:sz w:val="20"/>
          <w:szCs w:val="20"/>
        </w:rPr>
        <w:t xml:space="preserve"> ma ogromne znaczenie</w:t>
      </w:r>
      <w:r w:rsidR="0013053E" w:rsidRPr="21A47FF9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6C35D9" w:rsidRPr="21A47FF9">
        <w:rPr>
          <w:b w:val="0"/>
          <w:bCs w:val="0"/>
          <w:i/>
          <w:iCs/>
          <w:color w:val="auto"/>
          <w:sz w:val="20"/>
          <w:szCs w:val="20"/>
        </w:rPr>
        <w:t xml:space="preserve">– </w:t>
      </w:r>
      <w:r w:rsidR="006C35D9" w:rsidRPr="21A47FF9">
        <w:rPr>
          <w:b w:val="0"/>
          <w:bCs w:val="0"/>
          <w:color w:val="auto"/>
          <w:sz w:val="20"/>
          <w:szCs w:val="20"/>
        </w:rPr>
        <w:t xml:space="preserve">mówi </w:t>
      </w:r>
      <w:r w:rsidR="00F3049E" w:rsidRPr="21A47FF9">
        <w:rPr>
          <w:color w:val="auto"/>
          <w:sz w:val="20"/>
          <w:szCs w:val="20"/>
        </w:rPr>
        <w:t>Adam Buczyński</w:t>
      </w:r>
      <w:r w:rsidR="00A57516" w:rsidRPr="21A47FF9">
        <w:rPr>
          <w:color w:val="auto"/>
          <w:sz w:val="20"/>
          <w:szCs w:val="20"/>
        </w:rPr>
        <w:t>, Dyrektor Regionu</w:t>
      </w:r>
      <w:r w:rsidR="006C35D9" w:rsidRPr="21A47FF9">
        <w:rPr>
          <w:color w:val="auto"/>
          <w:sz w:val="20"/>
          <w:szCs w:val="20"/>
        </w:rPr>
        <w:t xml:space="preserve"> </w:t>
      </w:r>
      <w:r w:rsidR="00F0003A" w:rsidRPr="21A47FF9">
        <w:rPr>
          <w:color w:val="auto"/>
          <w:sz w:val="20"/>
          <w:szCs w:val="20"/>
        </w:rPr>
        <w:t>w</w:t>
      </w:r>
      <w:r w:rsidR="00325502" w:rsidRPr="21A47FF9">
        <w:rPr>
          <w:color w:val="auto"/>
          <w:sz w:val="20"/>
          <w:szCs w:val="20"/>
        </w:rPr>
        <w:t xml:space="preserve"> </w:t>
      </w:r>
      <w:proofErr w:type="spellStart"/>
      <w:r w:rsidR="006C35D9" w:rsidRPr="21A47FF9">
        <w:rPr>
          <w:color w:val="auto"/>
          <w:sz w:val="20"/>
          <w:szCs w:val="20"/>
        </w:rPr>
        <w:t>VeloBanku</w:t>
      </w:r>
      <w:proofErr w:type="spellEnd"/>
      <w:r w:rsidR="006C35D9" w:rsidRPr="21A47FF9">
        <w:rPr>
          <w:b w:val="0"/>
          <w:bCs w:val="0"/>
          <w:i/>
          <w:iCs/>
          <w:color w:val="auto"/>
          <w:sz w:val="20"/>
          <w:szCs w:val="20"/>
        </w:rPr>
        <w:t>.</w:t>
      </w:r>
    </w:p>
    <w:p w14:paraId="67EBDB19" w14:textId="2011303F" w:rsidR="00714242" w:rsidRPr="00714242" w:rsidRDefault="00714242" w:rsidP="004E297C">
      <w:pPr>
        <w:spacing w:after="120" w:line="259" w:lineRule="auto"/>
        <w:jc w:val="both"/>
        <w:rPr>
          <w:b w:val="0"/>
          <w:color w:val="auto"/>
          <w:sz w:val="20"/>
          <w:szCs w:val="20"/>
        </w:rPr>
      </w:pPr>
      <w:r w:rsidRPr="00714242">
        <w:rPr>
          <w:b w:val="0"/>
          <w:color w:val="auto"/>
          <w:sz w:val="20"/>
          <w:szCs w:val="20"/>
        </w:rPr>
        <w:t xml:space="preserve">Więcej informacji na temat oferty produktów bankowych można znaleźć na stronie internetowej: </w:t>
      </w:r>
      <w:hyperlink r:id="rId8" w:history="1">
        <w:r w:rsidRPr="001A0B6D">
          <w:rPr>
            <w:rStyle w:val="Hipercze"/>
            <w:b w:val="0"/>
            <w:sz w:val="20"/>
            <w:szCs w:val="20"/>
          </w:rPr>
          <w:t>www.velobank.pl</w:t>
        </w:r>
      </w:hyperlink>
      <w:r w:rsidRPr="00714242">
        <w:rPr>
          <w:b w:val="0"/>
          <w:color w:val="auto"/>
          <w:sz w:val="20"/>
          <w:szCs w:val="20"/>
        </w:rPr>
        <w:t>.</w:t>
      </w:r>
    </w:p>
    <w:p w14:paraId="08E9A944" w14:textId="2B47A606" w:rsidR="00714242" w:rsidRDefault="00325502" w:rsidP="00714242">
      <w:pPr>
        <w:spacing w:after="120" w:line="259" w:lineRule="auto"/>
        <w:jc w:val="both"/>
        <w:rPr>
          <w:b w:val="0"/>
          <w:color w:val="auto"/>
          <w:sz w:val="20"/>
          <w:szCs w:val="20"/>
        </w:rPr>
      </w:pPr>
      <w:r w:rsidRPr="00714242">
        <w:rPr>
          <w:b w:val="0"/>
          <w:color w:val="auto"/>
          <w:sz w:val="20"/>
          <w:szCs w:val="20"/>
        </w:rPr>
        <w:t>Pełn</w:t>
      </w:r>
      <w:r>
        <w:rPr>
          <w:b w:val="0"/>
          <w:color w:val="auto"/>
          <w:sz w:val="20"/>
          <w:szCs w:val="20"/>
        </w:rPr>
        <w:t>a</w:t>
      </w:r>
      <w:r w:rsidRPr="00714242">
        <w:rPr>
          <w:b w:val="0"/>
          <w:color w:val="auto"/>
          <w:sz w:val="20"/>
          <w:szCs w:val="20"/>
        </w:rPr>
        <w:t xml:space="preserve"> list</w:t>
      </w:r>
      <w:r>
        <w:rPr>
          <w:b w:val="0"/>
          <w:color w:val="auto"/>
          <w:sz w:val="20"/>
          <w:szCs w:val="20"/>
        </w:rPr>
        <w:t>a</w:t>
      </w:r>
      <w:r w:rsidRPr="00714242">
        <w:rPr>
          <w:b w:val="0"/>
          <w:color w:val="auto"/>
          <w:sz w:val="20"/>
          <w:szCs w:val="20"/>
        </w:rPr>
        <w:t xml:space="preserve"> </w:t>
      </w:r>
      <w:r w:rsidR="00714242" w:rsidRPr="00714242">
        <w:rPr>
          <w:b w:val="0"/>
          <w:color w:val="auto"/>
          <w:sz w:val="20"/>
          <w:szCs w:val="20"/>
        </w:rPr>
        <w:t xml:space="preserve">oddziałów VeloBanku </w:t>
      </w:r>
      <w:r w:rsidRPr="00714242">
        <w:rPr>
          <w:b w:val="0"/>
          <w:color w:val="auto"/>
          <w:sz w:val="20"/>
          <w:szCs w:val="20"/>
        </w:rPr>
        <w:t>znajd</w:t>
      </w:r>
      <w:r>
        <w:rPr>
          <w:b w:val="0"/>
          <w:color w:val="auto"/>
          <w:sz w:val="20"/>
          <w:szCs w:val="20"/>
        </w:rPr>
        <w:t>uje się pod adresem</w:t>
      </w:r>
      <w:r w:rsidR="00714242" w:rsidRPr="00714242">
        <w:rPr>
          <w:b w:val="0"/>
          <w:color w:val="auto"/>
          <w:sz w:val="20"/>
          <w:szCs w:val="20"/>
        </w:rPr>
        <w:t xml:space="preserve">: </w:t>
      </w:r>
      <w:hyperlink r:id="rId9" w:anchor="/placowki" w:history="1">
        <w:r w:rsidR="00714242" w:rsidRPr="001A0B6D">
          <w:rPr>
            <w:rStyle w:val="Hipercze"/>
            <w:b w:val="0"/>
            <w:sz w:val="20"/>
            <w:szCs w:val="20"/>
          </w:rPr>
          <w:t>https://www.velobank.pl/oddzialy#/placowki</w:t>
        </w:r>
      </w:hyperlink>
      <w:r w:rsidR="00714242">
        <w:rPr>
          <w:b w:val="0"/>
          <w:color w:val="auto"/>
          <w:sz w:val="20"/>
          <w:szCs w:val="20"/>
        </w:rPr>
        <w:t>.</w:t>
      </w:r>
      <w:r w:rsidR="00714242" w:rsidRPr="00714242">
        <w:rPr>
          <w:b w:val="0"/>
          <w:color w:val="auto"/>
          <w:sz w:val="20"/>
          <w:szCs w:val="20"/>
        </w:rPr>
        <w:t xml:space="preserve"> </w:t>
      </w:r>
    </w:p>
    <w:p w14:paraId="1C3D0408" w14:textId="070F4FA0" w:rsidR="00333AEA" w:rsidRPr="0021423B" w:rsidRDefault="0021423B" w:rsidP="00714242">
      <w:pPr>
        <w:spacing w:after="120" w:line="259" w:lineRule="auto"/>
        <w:jc w:val="both"/>
        <w:rPr>
          <w:b w:val="0"/>
          <w:bCs w:val="0"/>
          <w:iCs/>
          <w:color w:val="auto"/>
          <w:sz w:val="20"/>
          <w:szCs w:val="20"/>
        </w:rPr>
      </w:pPr>
      <w:r>
        <w:rPr>
          <w:b w:val="0"/>
          <w:bCs w:val="0"/>
          <w:iCs/>
          <w:color w:val="auto"/>
          <w:sz w:val="20"/>
          <w:szCs w:val="20"/>
        </w:rPr>
        <w:t>--</w:t>
      </w:r>
      <w:r w:rsidR="00052E06">
        <w:rPr>
          <w:b w:val="0"/>
          <w:bCs w:val="0"/>
          <w:iCs/>
          <w:color w:val="auto"/>
          <w:sz w:val="20"/>
          <w:szCs w:val="20"/>
        </w:rPr>
        <w:t>-</w:t>
      </w:r>
    </w:p>
    <w:p w14:paraId="160B4146" w14:textId="77777777" w:rsidR="001D3169" w:rsidRPr="001D3169" w:rsidRDefault="001D3169" w:rsidP="001D3169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t>Kontakt dla mediów:</w:t>
      </w:r>
    </w:p>
    <w:p w14:paraId="48D3D64C" w14:textId="15F662DD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01D10079" w14:textId="157E8EDF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4A0BD3C9" w14:textId="77777777" w:rsidR="001D3169" w:rsidRPr="000560D9" w:rsidRDefault="001D3169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VeloBank S.A.</w:t>
      </w:r>
    </w:p>
    <w:p w14:paraId="42C897D8" w14:textId="747019CA" w:rsidR="001D3169" w:rsidRPr="000560D9" w:rsidRDefault="00C20CF1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t</w:t>
      </w:r>
      <w:r w:rsidR="001D3169" w:rsidRPr="000560D9">
        <w:rPr>
          <w:b w:val="0"/>
          <w:color w:val="000000"/>
          <w:sz w:val="20"/>
          <w:szCs w:val="20"/>
          <w:lang w:val="en-GB"/>
        </w:rPr>
        <w:t>. +48</w:t>
      </w:r>
      <w:r w:rsidRPr="000560D9">
        <w:rPr>
          <w:b w:val="0"/>
          <w:color w:val="000000"/>
          <w:sz w:val="20"/>
          <w:szCs w:val="20"/>
          <w:lang w:val="en-GB"/>
        </w:rPr>
        <w:t> 500 140 263</w:t>
      </w:r>
    </w:p>
    <w:p w14:paraId="3704B039" w14:textId="2E250F35" w:rsidR="00F9633D" w:rsidRDefault="00C20CF1" w:rsidP="001D3169">
      <w:pPr>
        <w:pStyle w:val="podstawowy"/>
        <w:rPr>
          <w:rStyle w:val="Hipercze"/>
        </w:rPr>
      </w:pPr>
      <w:r w:rsidRPr="000560D9">
        <w:rPr>
          <w:color w:val="000000"/>
          <w:szCs w:val="20"/>
          <w:lang w:val="en-GB"/>
        </w:rPr>
        <w:t>e.</w:t>
      </w:r>
      <w:r w:rsidR="001D3169" w:rsidRPr="000560D9">
        <w:rPr>
          <w:color w:val="000000"/>
          <w:szCs w:val="20"/>
          <w:lang w:val="en-GB"/>
        </w:rPr>
        <w:t xml:space="preserve"> </w:t>
      </w:r>
      <w:r w:rsidR="00000000">
        <w:fldChar w:fldCharType="begin"/>
      </w:r>
      <w:r w:rsidR="00000000" w:rsidRPr="00D3069F">
        <w:rPr>
          <w:lang w:val="en-GB"/>
        </w:rPr>
        <w:instrText>HYPERLINK "mailto:monika.banys@velobank.pl"</w:instrText>
      </w:r>
      <w:r w:rsidR="00000000">
        <w:fldChar w:fldCharType="separate"/>
      </w:r>
      <w:r w:rsidRPr="00D31369">
        <w:rPr>
          <w:rStyle w:val="Hipercze"/>
        </w:rPr>
        <w:t>monika.banys@velobank.pl</w:t>
      </w:r>
      <w:r w:rsidR="00000000">
        <w:rPr>
          <w:rStyle w:val="Hipercze"/>
        </w:rPr>
        <w:fldChar w:fldCharType="end"/>
      </w:r>
    </w:p>
    <w:p w14:paraId="71743EFA" w14:textId="77777777" w:rsidR="00DE3CC6" w:rsidRPr="004B0C8B" w:rsidRDefault="00DE3CC6" w:rsidP="001E600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7173FCB2" w14:textId="50ACA1D0" w:rsidR="006C63D1" w:rsidRPr="006C63D1" w:rsidRDefault="006C63D1" w:rsidP="006C63D1">
      <w:pPr>
        <w:pStyle w:val="podstawowy"/>
        <w:spacing w:after="120"/>
        <w:rPr>
          <w:rStyle w:val="eop"/>
          <w:b/>
          <w:sz w:val="18"/>
          <w:szCs w:val="18"/>
        </w:rPr>
      </w:pPr>
      <w:r w:rsidRPr="00494960">
        <w:rPr>
          <w:rStyle w:val="eop"/>
          <w:b/>
          <w:sz w:val="18"/>
          <w:szCs w:val="18"/>
        </w:rPr>
        <w:t>Nota prawna</w:t>
      </w:r>
    </w:p>
    <w:p w14:paraId="12C40ADA" w14:textId="6EA69F69" w:rsidR="006C63D1" w:rsidRPr="00494960" w:rsidRDefault="006C63D1" w:rsidP="006C63D1">
      <w:pPr>
        <w:pStyle w:val="podstawowy"/>
        <w:spacing w:after="120"/>
        <w:rPr>
          <w:rStyle w:val="eop"/>
          <w:sz w:val="18"/>
          <w:szCs w:val="18"/>
        </w:rPr>
      </w:pPr>
      <w:r w:rsidRPr="00494960">
        <w:rPr>
          <w:rStyle w:val="eop"/>
          <w:sz w:val="18"/>
          <w:szCs w:val="18"/>
        </w:rPr>
        <w:t xml:space="preserve">Rzeczywista Roczna Stopa Oprocentowania (RRSO) wynosi 11,4%, całkowita kwota kredytu (bez kredytowanych kosztów) 45 100 zł, całkowita kwota do zapłaty 66 104,10 zł, oprocentowanie zmienne 10,85%, całkowity koszt kredytu 21 004,10 zł (w tym: prowizja 0 zł, odsetki 21 004,10 zł, opłata za prowadzenie </w:t>
      </w:r>
      <w:proofErr w:type="spellStart"/>
      <w:r w:rsidRPr="00494960">
        <w:rPr>
          <w:rStyle w:val="eop"/>
          <w:sz w:val="18"/>
          <w:szCs w:val="18"/>
        </w:rPr>
        <w:t>VeloKonta</w:t>
      </w:r>
      <w:proofErr w:type="spellEnd"/>
      <w:r w:rsidRPr="00494960">
        <w:rPr>
          <w:rStyle w:val="eop"/>
          <w:sz w:val="18"/>
          <w:szCs w:val="18"/>
        </w:rPr>
        <w:t xml:space="preserve"> oraz obsługę karty do Konta w okresie trwania </w:t>
      </w:r>
      <w:r w:rsidRPr="00494960">
        <w:rPr>
          <w:rStyle w:val="eop"/>
          <w:sz w:val="18"/>
          <w:szCs w:val="18"/>
        </w:rPr>
        <w:lastRenderedPageBreak/>
        <w:t>kredytu 0 zł), 90 miesięcznych rat równych w wysokości po 734,49 zł każda. Kalkulację wykonaliśmy 6.05.2024 r. n</w:t>
      </w:r>
      <w:r w:rsidRPr="006C63D1">
        <w:rPr>
          <w:rStyle w:val="eop"/>
          <w:sz w:val="18"/>
          <w:szCs w:val="18"/>
        </w:rPr>
        <w:t>a reprezentatywnym przykładzie.</w:t>
      </w:r>
    </w:p>
    <w:p w14:paraId="5C70809E" w14:textId="68DBEDBA" w:rsidR="006C63D1" w:rsidRPr="006C63D1" w:rsidRDefault="006C63D1" w:rsidP="006C63D1">
      <w:pPr>
        <w:pStyle w:val="podstawowy"/>
        <w:spacing w:after="120"/>
        <w:rPr>
          <w:rStyle w:val="eop"/>
          <w:sz w:val="18"/>
          <w:szCs w:val="18"/>
        </w:rPr>
      </w:pPr>
      <w:r w:rsidRPr="00494960">
        <w:rPr>
          <w:rStyle w:val="eop"/>
          <w:sz w:val="18"/>
          <w:szCs w:val="18"/>
        </w:rPr>
        <w:t xml:space="preserve">Z oferty kredytu gotówkowego możesz skorzystać, jeśli: w ciągu ostatnich 6 miesięcy nie miałeś/miałaś kredytu gotówkowego ani kredytu konsolidacyjnego w </w:t>
      </w:r>
      <w:proofErr w:type="spellStart"/>
      <w:r w:rsidRPr="00494960">
        <w:rPr>
          <w:rStyle w:val="eop"/>
          <w:sz w:val="18"/>
          <w:szCs w:val="18"/>
        </w:rPr>
        <w:t>VeloBank</w:t>
      </w:r>
      <w:proofErr w:type="spellEnd"/>
      <w:r w:rsidRPr="00494960">
        <w:rPr>
          <w:rStyle w:val="eop"/>
          <w:sz w:val="18"/>
          <w:szCs w:val="18"/>
        </w:rPr>
        <w:t xml:space="preserve"> S.A., masz aktywne zgody marketingowe (w tym SMS, mejl i telefon) oraz  zadeklarujesz, że w całym okresie kredytu spełnisz warunek oferty, tj. będziesz mieć </w:t>
      </w:r>
      <w:proofErr w:type="spellStart"/>
      <w:r w:rsidRPr="00494960">
        <w:rPr>
          <w:rStyle w:val="eop"/>
          <w:sz w:val="18"/>
          <w:szCs w:val="18"/>
        </w:rPr>
        <w:t>VeloKonto</w:t>
      </w:r>
      <w:proofErr w:type="spellEnd"/>
      <w:r w:rsidRPr="00494960">
        <w:rPr>
          <w:rStyle w:val="eop"/>
          <w:sz w:val="18"/>
          <w:szCs w:val="18"/>
        </w:rPr>
        <w:t xml:space="preserve"> i co miesiąc zapewnisz wpływ na konto min. 2000 zł oraz wykonasz min. 5 płatności kartą do konta lub BLIKIEM. Jeżeli nie spełnisz warunku oferty - od kolejnego miesiąca podwyższymy oprocentowanie kredytu o 2 pp. do czasu ponownego spełnienia warunku</w:t>
      </w:r>
      <w:r w:rsidRPr="006C63D1">
        <w:rPr>
          <w:rStyle w:val="eop"/>
          <w:sz w:val="18"/>
          <w:szCs w:val="18"/>
        </w:rPr>
        <w:t>. Okres kredytowania do 10 lat.</w:t>
      </w:r>
      <w:r>
        <w:rPr>
          <w:rStyle w:val="eop"/>
          <w:sz w:val="18"/>
          <w:szCs w:val="18"/>
        </w:rPr>
        <w:t xml:space="preserve"> </w:t>
      </w:r>
      <w:r w:rsidRPr="00494960">
        <w:rPr>
          <w:rStyle w:val="eop"/>
          <w:sz w:val="18"/>
          <w:szCs w:val="18"/>
        </w:rPr>
        <w:t>Podczas wnioskowania o kredyt możesz skorzystać z karencji w spłacie pierwszej raty od 1 do 3 miesięcy i wówczas warunki kosztowe kredytu ulegną zmianie. W okresie karencji nie spłacasz kapitału ani odsetek. Termin płatności raty kapitałowo-odset</w:t>
      </w:r>
      <w:r w:rsidRPr="006C63D1">
        <w:rPr>
          <w:rStyle w:val="eop"/>
          <w:sz w:val="18"/>
          <w:szCs w:val="18"/>
        </w:rPr>
        <w:t>kowej będzie zapisany w umowie.</w:t>
      </w:r>
      <w:r>
        <w:rPr>
          <w:rStyle w:val="eop"/>
          <w:sz w:val="18"/>
          <w:szCs w:val="18"/>
        </w:rPr>
        <w:t xml:space="preserve"> </w:t>
      </w:r>
      <w:r w:rsidRPr="00494960">
        <w:rPr>
          <w:rStyle w:val="eop"/>
          <w:sz w:val="18"/>
          <w:szCs w:val="18"/>
        </w:rPr>
        <w:t>Udzielenie i wysokość kredytu zależą od wyniku badania i oceny Twojej zdolności kredytowej. Szczegóły, w tym opłaty i prowizje znajdziesz w placówkach oraz na velobank.pl.</w:t>
      </w:r>
    </w:p>
    <w:sectPr w:rsidR="006C63D1" w:rsidRPr="006C63D1" w:rsidSect="00B2537D">
      <w:headerReference w:type="first" r:id="rId10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5BB2E" w14:textId="77777777" w:rsidR="00837D71" w:rsidRDefault="00837D71" w:rsidP="00251170">
      <w:pPr>
        <w:spacing w:after="0" w:line="240" w:lineRule="auto"/>
      </w:pPr>
      <w:r>
        <w:separator/>
      </w:r>
    </w:p>
  </w:endnote>
  <w:endnote w:type="continuationSeparator" w:id="0">
    <w:p w14:paraId="74C6CDD9" w14:textId="77777777" w:rsidR="00837D71" w:rsidRDefault="00837D71" w:rsidP="00251170">
      <w:pPr>
        <w:spacing w:after="0" w:line="240" w:lineRule="auto"/>
      </w:pPr>
      <w:r>
        <w:continuationSeparator/>
      </w:r>
    </w:p>
  </w:endnote>
  <w:endnote w:type="continuationNotice" w:id="1">
    <w:p w14:paraId="23780005" w14:textId="77777777" w:rsidR="00837D71" w:rsidRDefault="00837D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AA61A" w14:textId="77777777" w:rsidR="00837D71" w:rsidRDefault="00837D71" w:rsidP="00251170">
      <w:pPr>
        <w:spacing w:after="0" w:line="240" w:lineRule="auto"/>
      </w:pPr>
      <w:r>
        <w:separator/>
      </w:r>
    </w:p>
  </w:footnote>
  <w:footnote w:type="continuationSeparator" w:id="0">
    <w:p w14:paraId="0D851382" w14:textId="77777777" w:rsidR="00837D71" w:rsidRDefault="00837D71" w:rsidP="00251170">
      <w:pPr>
        <w:spacing w:after="0" w:line="240" w:lineRule="auto"/>
      </w:pPr>
      <w:r>
        <w:continuationSeparator/>
      </w:r>
    </w:p>
  </w:footnote>
  <w:footnote w:type="continuationNotice" w:id="1">
    <w:p w14:paraId="473D9FE8" w14:textId="77777777" w:rsidR="00837D71" w:rsidRDefault="00837D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02F0EF07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608D8" w14:textId="62B79E8B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i7vwIAAM8FAAAOAAAAZHJzL2Uyb0RvYy54bWysVNtu2zAMfR+wfxD07voyJ7WNOkUbx8OA&#10;bivQ7QMUW46FypInKXG6Yf8+So5z6V6GbX4wKIk65CGPeHO77zjaUaWZFDkOrwKMqKhkzcQmx1+/&#10;lF6CkTZE1IRLQXP8QjW+Xbx9czP0GY1kK3lNFQIQobOhz3FrTJ/5vq5a2hF9JXsq4LCRqiMGlmrj&#10;14oMgN5xPwqCuT9IVfdKVlRr2C3GQ7xw+E1DK/O5aTQ1iOcYcjPur9x/bf/+4oZkG0X6llWHNMhf&#10;ZNERJiDoEaoghqCtYr9BdaxSUsvGXFWy82XTsIo6DsAmDF6xeWpJTx0XKI7uj2XS/w+2+rR7VIjV&#10;0DuMBOmgRY+SU2ToszZyoCi0JRp6nYHnUw++Zn8v99bd0tX9g6yeNRJy2RKxoXdKyaGlpIYU3U3/&#10;7OqIoy3Ievgoa4hFtkY6oH2jOgsIFUGADq16ObaH7g2qYHMezeMggKMKzqI0ScCG5HySTbd7pc17&#10;KjtkjRwraL9DJ7sHbUbXycUGE7JknDsJcHGxAZjjDsSGq/bMZuE6+iMN0lWySmIvjuYrLw6Kwrsr&#10;l7E3L8PrWfGuWC6L8KeNG8ZZy+qaChtmUlcY/1n3DjofdXHUl5ac1RbOpqTVZr3kCu0IqLt030iX&#10;9y0Zd5MUvkOVDu6uYmc4/mWe7hjIvuIcRnFwH6VeOU+uvbiMZ156HSReEKb36TyI07goLzk/MEH/&#10;nTMacpzOopnjdZb0K/IgC6uMscUXbh0zMGA463IMejk4kcxqdCVq13tDGB/ts1LY9E+lAD1MSnCK&#10;tiIe5Wz26z2gWJmvZf0C2lYSpAcqhakIRivVd4wGmDA51t+2RFGM+AcB78OOo8lQk7GeDCIquJpj&#10;g9FoLs04tra9YpsWkKcXeAdvqGRO3qcsIHW7gKnhSBwmnB1L52vndZrDi18AAAD//wMAUEsDBBQA&#10;BgAIAAAAIQDs3aYl4AAAAA4BAAAPAAAAZHJzL2Rvd25yZXYueG1sTI/BTsMwEETvSPyDtUjcqJ1U&#10;tawQp4JKHOCC2iJxdeNtEjW2Q+y0ga9ne4LbjHY087Zcz65nZxxjF7yGbCGAoa+D7Xyj4WP/8qCA&#10;xWS8NX3wqOEbI6yr25vSFDZc/BbPu9QwKvGxMBralIaC81i36ExchAE93Y5hdCaRHRtuR3Ohctfz&#10;XAjJnek8LbRmwE2L9Wk3OdpdbUz2uVX75+Mo33/469tpkl9a39/NT4/AEs7pLwxXfEKHipgOYfI2&#10;sp68yDOKklipJalrRCglgR1IyaXIgVcl//9G9QsAAP//AwBQSwECLQAUAAYACAAAACEAtoM4kv4A&#10;AADhAQAAEwAAAAAAAAAAAAAAAAAAAAAAW0NvbnRlbnRfVHlwZXNdLnhtbFBLAQItABQABgAIAAAA&#10;IQA4/SH/1gAAAJQBAAALAAAAAAAAAAAAAAAAAC8BAABfcmVscy8ucmVsc1BLAQItABQABgAIAAAA&#10;IQBuBLi7vwIAAM8FAAAOAAAAAAAAAAAAAAAAAC4CAABkcnMvZTJvRG9jLnhtbFBLAQItABQABgAI&#10;AAAAIQDs3aYl4AAAAA4BAAAPAAAAAAAAAAAAAAAAABkFAABkcnMvZG93bnJldi54bWxQSwUGAAAA&#10;AAQABADzAAAAJgYAAAAA&#10;" filled="f" stroked="f">
              <v:fill opacity="58853f"/>
              <v:textbox style="mso-fit-shape-to-text:t" inset="0,0,0,0">
                <w:txbxContent>
                  <w:p w14:paraId="117608D8" w14:textId="62B79E8B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2DD6CB2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0D3FB3" id="Prostokąt 3" o:spid="_x0000_s1026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729367" id="Prostokąt 6" o:spid="_x0000_s102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C73751">
      <w:rPr>
        <w:rFonts w:ascii="Arial" w:hAnsi="Arial" w:cs="Arial"/>
        <w:sz w:val="20"/>
        <w:szCs w:val="20"/>
      </w:rPr>
      <w:t>21</w:t>
    </w:r>
    <w:r w:rsidR="00ED5644">
      <w:rPr>
        <w:rFonts w:ascii="Arial" w:hAnsi="Arial" w:cs="Arial"/>
        <w:sz w:val="20"/>
        <w:szCs w:val="20"/>
      </w:rPr>
      <w:t xml:space="preserve"> </w:t>
    </w:r>
    <w:r w:rsidR="007773F4">
      <w:rPr>
        <w:rFonts w:ascii="Arial" w:hAnsi="Arial" w:cs="Arial"/>
        <w:sz w:val="20"/>
        <w:szCs w:val="20"/>
      </w:rPr>
      <w:t>sierpnia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95548">
    <w:abstractNumId w:val="10"/>
  </w:num>
  <w:num w:numId="2" w16cid:durableId="400762766">
    <w:abstractNumId w:val="19"/>
  </w:num>
  <w:num w:numId="3" w16cid:durableId="403334424">
    <w:abstractNumId w:val="20"/>
  </w:num>
  <w:num w:numId="4" w16cid:durableId="2080707668">
    <w:abstractNumId w:val="14"/>
  </w:num>
  <w:num w:numId="5" w16cid:durableId="1788237806">
    <w:abstractNumId w:val="7"/>
  </w:num>
  <w:num w:numId="6" w16cid:durableId="178618291">
    <w:abstractNumId w:val="18"/>
  </w:num>
  <w:num w:numId="7" w16cid:durableId="14486192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2978739">
    <w:abstractNumId w:val="4"/>
  </w:num>
  <w:num w:numId="9" w16cid:durableId="1907372557">
    <w:abstractNumId w:val="0"/>
  </w:num>
  <w:num w:numId="10" w16cid:durableId="10564699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555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6092242">
    <w:abstractNumId w:val="18"/>
    <w:lvlOverride w:ilvl="0">
      <w:startOverride w:val="21"/>
    </w:lvlOverride>
  </w:num>
  <w:num w:numId="13" w16cid:durableId="1816599866">
    <w:abstractNumId w:val="2"/>
  </w:num>
  <w:num w:numId="14" w16cid:durableId="1575578428">
    <w:abstractNumId w:val="5"/>
  </w:num>
  <w:num w:numId="15" w16cid:durableId="1529368940">
    <w:abstractNumId w:val="17"/>
  </w:num>
  <w:num w:numId="16" w16cid:durableId="1846431669">
    <w:abstractNumId w:val="21"/>
  </w:num>
  <w:num w:numId="17" w16cid:durableId="863247576">
    <w:abstractNumId w:val="12"/>
  </w:num>
  <w:num w:numId="18" w16cid:durableId="204878628">
    <w:abstractNumId w:val="6"/>
  </w:num>
  <w:num w:numId="19" w16cid:durableId="513686709">
    <w:abstractNumId w:val="9"/>
  </w:num>
  <w:num w:numId="20" w16cid:durableId="406879479">
    <w:abstractNumId w:val="8"/>
  </w:num>
  <w:num w:numId="21" w16cid:durableId="1466004778">
    <w:abstractNumId w:val="16"/>
  </w:num>
  <w:num w:numId="22" w16cid:durableId="829711526">
    <w:abstractNumId w:val="13"/>
  </w:num>
  <w:num w:numId="23" w16cid:durableId="1315260640">
    <w:abstractNumId w:val="15"/>
  </w:num>
  <w:num w:numId="24" w16cid:durableId="1565949916">
    <w:abstractNumId w:val="1"/>
  </w:num>
  <w:num w:numId="25" w16cid:durableId="15514645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580A"/>
    <w:rsid w:val="00006327"/>
    <w:rsid w:val="00007C1D"/>
    <w:rsid w:val="000100CC"/>
    <w:rsid w:val="00010A15"/>
    <w:rsid w:val="00013B8A"/>
    <w:rsid w:val="00014233"/>
    <w:rsid w:val="00014B4E"/>
    <w:rsid w:val="00014C30"/>
    <w:rsid w:val="00014CCE"/>
    <w:rsid w:val="0001715B"/>
    <w:rsid w:val="00020002"/>
    <w:rsid w:val="00020632"/>
    <w:rsid w:val="000225DF"/>
    <w:rsid w:val="0002346E"/>
    <w:rsid w:val="000239D3"/>
    <w:rsid w:val="000243F2"/>
    <w:rsid w:val="00024974"/>
    <w:rsid w:val="000273DD"/>
    <w:rsid w:val="00027CC4"/>
    <w:rsid w:val="00027FBE"/>
    <w:rsid w:val="00030EB0"/>
    <w:rsid w:val="000320E4"/>
    <w:rsid w:val="00032970"/>
    <w:rsid w:val="00035827"/>
    <w:rsid w:val="0003707C"/>
    <w:rsid w:val="00037E18"/>
    <w:rsid w:val="00040323"/>
    <w:rsid w:val="00040C0A"/>
    <w:rsid w:val="00040C68"/>
    <w:rsid w:val="00041EAF"/>
    <w:rsid w:val="000431F8"/>
    <w:rsid w:val="00044067"/>
    <w:rsid w:val="000458D8"/>
    <w:rsid w:val="00046EE4"/>
    <w:rsid w:val="00050C4C"/>
    <w:rsid w:val="00050FE7"/>
    <w:rsid w:val="00051C91"/>
    <w:rsid w:val="00051F3B"/>
    <w:rsid w:val="000528E2"/>
    <w:rsid w:val="00052E06"/>
    <w:rsid w:val="000531F2"/>
    <w:rsid w:val="0005493B"/>
    <w:rsid w:val="00055EA7"/>
    <w:rsid w:val="000560D9"/>
    <w:rsid w:val="00057756"/>
    <w:rsid w:val="00057E69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419F"/>
    <w:rsid w:val="000745CD"/>
    <w:rsid w:val="00075655"/>
    <w:rsid w:val="00075843"/>
    <w:rsid w:val="000769CC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738C"/>
    <w:rsid w:val="00090035"/>
    <w:rsid w:val="00090494"/>
    <w:rsid w:val="00090A4C"/>
    <w:rsid w:val="00090A7C"/>
    <w:rsid w:val="00090FE3"/>
    <w:rsid w:val="000916E7"/>
    <w:rsid w:val="00092310"/>
    <w:rsid w:val="00092612"/>
    <w:rsid w:val="0009276F"/>
    <w:rsid w:val="000947A3"/>
    <w:rsid w:val="00094C6C"/>
    <w:rsid w:val="00095B1D"/>
    <w:rsid w:val="00095E95"/>
    <w:rsid w:val="0009679D"/>
    <w:rsid w:val="00096A14"/>
    <w:rsid w:val="00097F53"/>
    <w:rsid w:val="000A00CF"/>
    <w:rsid w:val="000A0635"/>
    <w:rsid w:val="000A0792"/>
    <w:rsid w:val="000A1495"/>
    <w:rsid w:val="000A212D"/>
    <w:rsid w:val="000A2904"/>
    <w:rsid w:val="000A4D09"/>
    <w:rsid w:val="000A5368"/>
    <w:rsid w:val="000A6539"/>
    <w:rsid w:val="000A6C07"/>
    <w:rsid w:val="000B02C5"/>
    <w:rsid w:val="000B1C8B"/>
    <w:rsid w:val="000B24CA"/>
    <w:rsid w:val="000B31BF"/>
    <w:rsid w:val="000B3224"/>
    <w:rsid w:val="000B346C"/>
    <w:rsid w:val="000B4D35"/>
    <w:rsid w:val="000B5A46"/>
    <w:rsid w:val="000B74B4"/>
    <w:rsid w:val="000C0822"/>
    <w:rsid w:val="000C0E67"/>
    <w:rsid w:val="000C32CB"/>
    <w:rsid w:val="000C3930"/>
    <w:rsid w:val="000C6DCC"/>
    <w:rsid w:val="000C7173"/>
    <w:rsid w:val="000C7A0F"/>
    <w:rsid w:val="000D4F6A"/>
    <w:rsid w:val="000D6165"/>
    <w:rsid w:val="000E167A"/>
    <w:rsid w:val="000E22CE"/>
    <w:rsid w:val="000E237E"/>
    <w:rsid w:val="000E32D2"/>
    <w:rsid w:val="000E4035"/>
    <w:rsid w:val="000E4DA8"/>
    <w:rsid w:val="000E5B7C"/>
    <w:rsid w:val="000E66FF"/>
    <w:rsid w:val="000E6D15"/>
    <w:rsid w:val="000E6DB3"/>
    <w:rsid w:val="000E74A8"/>
    <w:rsid w:val="000F03E0"/>
    <w:rsid w:val="000F1D5D"/>
    <w:rsid w:val="000F1D85"/>
    <w:rsid w:val="000F2A0B"/>
    <w:rsid w:val="000F3E82"/>
    <w:rsid w:val="000F436C"/>
    <w:rsid w:val="000F5974"/>
    <w:rsid w:val="000F59D1"/>
    <w:rsid w:val="000F6689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17AD"/>
    <w:rsid w:val="00111A1B"/>
    <w:rsid w:val="0011244B"/>
    <w:rsid w:val="00112AFD"/>
    <w:rsid w:val="00113599"/>
    <w:rsid w:val="00116053"/>
    <w:rsid w:val="001177C5"/>
    <w:rsid w:val="001178BB"/>
    <w:rsid w:val="00120022"/>
    <w:rsid w:val="001206CC"/>
    <w:rsid w:val="00120981"/>
    <w:rsid w:val="00124A78"/>
    <w:rsid w:val="0012504B"/>
    <w:rsid w:val="00126CBE"/>
    <w:rsid w:val="0013053E"/>
    <w:rsid w:val="00130F46"/>
    <w:rsid w:val="00132C13"/>
    <w:rsid w:val="00133227"/>
    <w:rsid w:val="001333DC"/>
    <w:rsid w:val="001342AC"/>
    <w:rsid w:val="00134B2A"/>
    <w:rsid w:val="00136166"/>
    <w:rsid w:val="00137149"/>
    <w:rsid w:val="00137586"/>
    <w:rsid w:val="00137B55"/>
    <w:rsid w:val="00137B58"/>
    <w:rsid w:val="00137C93"/>
    <w:rsid w:val="00140646"/>
    <w:rsid w:val="001411FE"/>
    <w:rsid w:val="0014367D"/>
    <w:rsid w:val="00143D96"/>
    <w:rsid w:val="001446C9"/>
    <w:rsid w:val="00145B88"/>
    <w:rsid w:val="0015273C"/>
    <w:rsid w:val="0015331F"/>
    <w:rsid w:val="00154BA1"/>
    <w:rsid w:val="0015518D"/>
    <w:rsid w:val="001579E6"/>
    <w:rsid w:val="0016032D"/>
    <w:rsid w:val="00160AB5"/>
    <w:rsid w:val="00161881"/>
    <w:rsid w:val="00161E5F"/>
    <w:rsid w:val="001620C1"/>
    <w:rsid w:val="001631C6"/>
    <w:rsid w:val="001646B3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4BD8"/>
    <w:rsid w:val="001778A7"/>
    <w:rsid w:val="0018136A"/>
    <w:rsid w:val="001818FD"/>
    <w:rsid w:val="00183073"/>
    <w:rsid w:val="00183659"/>
    <w:rsid w:val="00183B9B"/>
    <w:rsid w:val="00185381"/>
    <w:rsid w:val="001864C7"/>
    <w:rsid w:val="00186BCF"/>
    <w:rsid w:val="0018749E"/>
    <w:rsid w:val="0019180F"/>
    <w:rsid w:val="00191AF0"/>
    <w:rsid w:val="00191C33"/>
    <w:rsid w:val="0019431C"/>
    <w:rsid w:val="0019468E"/>
    <w:rsid w:val="00194EC5"/>
    <w:rsid w:val="00197D01"/>
    <w:rsid w:val="001A2F51"/>
    <w:rsid w:val="001A308B"/>
    <w:rsid w:val="001A320F"/>
    <w:rsid w:val="001A5F53"/>
    <w:rsid w:val="001A61D5"/>
    <w:rsid w:val="001B03C2"/>
    <w:rsid w:val="001B19B2"/>
    <w:rsid w:val="001B3F90"/>
    <w:rsid w:val="001B66A7"/>
    <w:rsid w:val="001B7E38"/>
    <w:rsid w:val="001C0C4D"/>
    <w:rsid w:val="001C1AA0"/>
    <w:rsid w:val="001C2082"/>
    <w:rsid w:val="001C255E"/>
    <w:rsid w:val="001C460A"/>
    <w:rsid w:val="001C539C"/>
    <w:rsid w:val="001C57BE"/>
    <w:rsid w:val="001C5863"/>
    <w:rsid w:val="001C6465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268D"/>
    <w:rsid w:val="001E27CD"/>
    <w:rsid w:val="001E331C"/>
    <w:rsid w:val="001E3A6A"/>
    <w:rsid w:val="001E600B"/>
    <w:rsid w:val="001E6032"/>
    <w:rsid w:val="001E6170"/>
    <w:rsid w:val="001E7CBF"/>
    <w:rsid w:val="001F1D41"/>
    <w:rsid w:val="001F45DE"/>
    <w:rsid w:val="001F4E8F"/>
    <w:rsid w:val="001F5570"/>
    <w:rsid w:val="001F5AF4"/>
    <w:rsid w:val="001F6CF2"/>
    <w:rsid w:val="001F791C"/>
    <w:rsid w:val="00200E02"/>
    <w:rsid w:val="002012FF"/>
    <w:rsid w:val="00201F38"/>
    <w:rsid w:val="00202034"/>
    <w:rsid w:val="0020339C"/>
    <w:rsid w:val="002035BF"/>
    <w:rsid w:val="00203BAA"/>
    <w:rsid w:val="00203E50"/>
    <w:rsid w:val="002046BA"/>
    <w:rsid w:val="00210195"/>
    <w:rsid w:val="002102CD"/>
    <w:rsid w:val="00210DC8"/>
    <w:rsid w:val="002121BC"/>
    <w:rsid w:val="002128CB"/>
    <w:rsid w:val="002128CE"/>
    <w:rsid w:val="00213441"/>
    <w:rsid w:val="00213BF2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292F"/>
    <w:rsid w:val="0022425B"/>
    <w:rsid w:val="00224B90"/>
    <w:rsid w:val="00226CA1"/>
    <w:rsid w:val="002272DE"/>
    <w:rsid w:val="00227873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E6C"/>
    <w:rsid w:val="002474FA"/>
    <w:rsid w:val="00247574"/>
    <w:rsid w:val="00251170"/>
    <w:rsid w:val="00251CF3"/>
    <w:rsid w:val="00252A09"/>
    <w:rsid w:val="002530E2"/>
    <w:rsid w:val="0025369B"/>
    <w:rsid w:val="00253B00"/>
    <w:rsid w:val="002557BC"/>
    <w:rsid w:val="00256304"/>
    <w:rsid w:val="00256D8E"/>
    <w:rsid w:val="00257308"/>
    <w:rsid w:val="00257E40"/>
    <w:rsid w:val="00260F7F"/>
    <w:rsid w:val="002619D0"/>
    <w:rsid w:val="00261B46"/>
    <w:rsid w:val="00265448"/>
    <w:rsid w:val="00265EF7"/>
    <w:rsid w:val="0026617C"/>
    <w:rsid w:val="002672D0"/>
    <w:rsid w:val="00267671"/>
    <w:rsid w:val="0027070E"/>
    <w:rsid w:val="002717B8"/>
    <w:rsid w:val="00276584"/>
    <w:rsid w:val="00277100"/>
    <w:rsid w:val="002802EC"/>
    <w:rsid w:val="00283358"/>
    <w:rsid w:val="00284D62"/>
    <w:rsid w:val="00286D99"/>
    <w:rsid w:val="00287230"/>
    <w:rsid w:val="00293BD5"/>
    <w:rsid w:val="002949D3"/>
    <w:rsid w:val="00295681"/>
    <w:rsid w:val="00296E06"/>
    <w:rsid w:val="002A028A"/>
    <w:rsid w:val="002A095B"/>
    <w:rsid w:val="002A1BDF"/>
    <w:rsid w:val="002A1CE4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B0AA9"/>
    <w:rsid w:val="002B1647"/>
    <w:rsid w:val="002B27B7"/>
    <w:rsid w:val="002B2E3F"/>
    <w:rsid w:val="002B2E80"/>
    <w:rsid w:val="002B357E"/>
    <w:rsid w:val="002B3805"/>
    <w:rsid w:val="002B39A2"/>
    <w:rsid w:val="002B3A9D"/>
    <w:rsid w:val="002B3BFA"/>
    <w:rsid w:val="002B45A2"/>
    <w:rsid w:val="002B562D"/>
    <w:rsid w:val="002B6A67"/>
    <w:rsid w:val="002B6AB5"/>
    <w:rsid w:val="002B6F9C"/>
    <w:rsid w:val="002B7A82"/>
    <w:rsid w:val="002B7ED6"/>
    <w:rsid w:val="002B7FCE"/>
    <w:rsid w:val="002C17DE"/>
    <w:rsid w:val="002C1A76"/>
    <w:rsid w:val="002C2968"/>
    <w:rsid w:val="002C45F0"/>
    <w:rsid w:val="002C4911"/>
    <w:rsid w:val="002C763E"/>
    <w:rsid w:val="002D0C1F"/>
    <w:rsid w:val="002D0E80"/>
    <w:rsid w:val="002D1844"/>
    <w:rsid w:val="002D4540"/>
    <w:rsid w:val="002D5578"/>
    <w:rsid w:val="002E0D0B"/>
    <w:rsid w:val="002E0F1C"/>
    <w:rsid w:val="002E186D"/>
    <w:rsid w:val="002E1FDF"/>
    <w:rsid w:val="002E4A40"/>
    <w:rsid w:val="002E585A"/>
    <w:rsid w:val="002E697F"/>
    <w:rsid w:val="002E6C1B"/>
    <w:rsid w:val="002F25D1"/>
    <w:rsid w:val="002F323F"/>
    <w:rsid w:val="002F4EFF"/>
    <w:rsid w:val="002F50A3"/>
    <w:rsid w:val="002F537D"/>
    <w:rsid w:val="002F76D3"/>
    <w:rsid w:val="002F7BED"/>
    <w:rsid w:val="0030045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C89"/>
    <w:rsid w:val="0031105E"/>
    <w:rsid w:val="003148A9"/>
    <w:rsid w:val="00321E27"/>
    <w:rsid w:val="00323EF9"/>
    <w:rsid w:val="00323FE1"/>
    <w:rsid w:val="00325502"/>
    <w:rsid w:val="00325D57"/>
    <w:rsid w:val="003263D8"/>
    <w:rsid w:val="00327A46"/>
    <w:rsid w:val="00327A74"/>
    <w:rsid w:val="00332801"/>
    <w:rsid w:val="00332F56"/>
    <w:rsid w:val="00333449"/>
    <w:rsid w:val="003334DF"/>
    <w:rsid w:val="00333AEA"/>
    <w:rsid w:val="00334D3E"/>
    <w:rsid w:val="003365F2"/>
    <w:rsid w:val="00337B01"/>
    <w:rsid w:val="00342284"/>
    <w:rsid w:val="00342899"/>
    <w:rsid w:val="00342B6E"/>
    <w:rsid w:val="00344AC6"/>
    <w:rsid w:val="00345EAD"/>
    <w:rsid w:val="0035089B"/>
    <w:rsid w:val="00351042"/>
    <w:rsid w:val="0035129D"/>
    <w:rsid w:val="0035133B"/>
    <w:rsid w:val="00353159"/>
    <w:rsid w:val="0035528B"/>
    <w:rsid w:val="00356B69"/>
    <w:rsid w:val="00356DD0"/>
    <w:rsid w:val="00361769"/>
    <w:rsid w:val="003644E7"/>
    <w:rsid w:val="00365752"/>
    <w:rsid w:val="0036639B"/>
    <w:rsid w:val="00370090"/>
    <w:rsid w:val="003705B2"/>
    <w:rsid w:val="003713A0"/>
    <w:rsid w:val="00371850"/>
    <w:rsid w:val="00372428"/>
    <w:rsid w:val="003734F1"/>
    <w:rsid w:val="0038251B"/>
    <w:rsid w:val="003828EC"/>
    <w:rsid w:val="00382F10"/>
    <w:rsid w:val="003841BD"/>
    <w:rsid w:val="00386971"/>
    <w:rsid w:val="00392A3B"/>
    <w:rsid w:val="00392F75"/>
    <w:rsid w:val="003940C6"/>
    <w:rsid w:val="00394393"/>
    <w:rsid w:val="0039578C"/>
    <w:rsid w:val="003A0243"/>
    <w:rsid w:val="003A1E80"/>
    <w:rsid w:val="003A3359"/>
    <w:rsid w:val="003A3486"/>
    <w:rsid w:val="003A46E3"/>
    <w:rsid w:val="003A4B55"/>
    <w:rsid w:val="003A69D5"/>
    <w:rsid w:val="003A7239"/>
    <w:rsid w:val="003A7920"/>
    <w:rsid w:val="003B2C9A"/>
    <w:rsid w:val="003B490D"/>
    <w:rsid w:val="003B5194"/>
    <w:rsid w:val="003B6F33"/>
    <w:rsid w:val="003B7C23"/>
    <w:rsid w:val="003C0334"/>
    <w:rsid w:val="003C044A"/>
    <w:rsid w:val="003C2E0D"/>
    <w:rsid w:val="003C315C"/>
    <w:rsid w:val="003C355A"/>
    <w:rsid w:val="003C411B"/>
    <w:rsid w:val="003C6010"/>
    <w:rsid w:val="003D197E"/>
    <w:rsid w:val="003D1B83"/>
    <w:rsid w:val="003D2336"/>
    <w:rsid w:val="003D3122"/>
    <w:rsid w:val="003D4298"/>
    <w:rsid w:val="003D4884"/>
    <w:rsid w:val="003D5F2F"/>
    <w:rsid w:val="003D786A"/>
    <w:rsid w:val="003E10DF"/>
    <w:rsid w:val="003E1C83"/>
    <w:rsid w:val="003E33CC"/>
    <w:rsid w:val="003E39FB"/>
    <w:rsid w:val="003E486E"/>
    <w:rsid w:val="003E5057"/>
    <w:rsid w:val="003E51FC"/>
    <w:rsid w:val="003E720E"/>
    <w:rsid w:val="003F1146"/>
    <w:rsid w:val="003F4208"/>
    <w:rsid w:val="003F4427"/>
    <w:rsid w:val="003F4715"/>
    <w:rsid w:val="003F4D2B"/>
    <w:rsid w:val="003F4E87"/>
    <w:rsid w:val="003F6447"/>
    <w:rsid w:val="003F670A"/>
    <w:rsid w:val="003F6B5A"/>
    <w:rsid w:val="003F70BF"/>
    <w:rsid w:val="003F7CB4"/>
    <w:rsid w:val="00400197"/>
    <w:rsid w:val="00402F6E"/>
    <w:rsid w:val="0040738C"/>
    <w:rsid w:val="00407669"/>
    <w:rsid w:val="004127FB"/>
    <w:rsid w:val="00413BCB"/>
    <w:rsid w:val="00413C25"/>
    <w:rsid w:val="00416407"/>
    <w:rsid w:val="004167F7"/>
    <w:rsid w:val="00417676"/>
    <w:rsid w:val="00420462"/>
    <w:rsid w:val="00423C54"/>
    <w:rsid w:val="00423DFD"/>
    <w:rsid w:val="0042533D"/>
    <w:rsid w:val="00425EFD"/>
    <w:rsid w:val="00426220"/>
    <w:rsid w:val="004274F4"/>
    <w:rsid w:val="00427CB3"/>
    <w:rsid w:val="004304D7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2641"/>
    <w:rsid w:val="00445666"/>
    <w:rsid w:val="00445E06"/>
    <w:rsid w:val="00447B79"/>
    <w:rsid w:val="00447F41"/>
    <w:rsid w:val="00447F8A"/>
    <w:rsid w:val="00452049"/>
    <w:rsid w:val="004521E3"/>
    <w:rsid w:val="00453D83"/>
    <w:rsid w:val="004552B0"/>
    <w:rsid w:val="00455808"/>
    <w:rsid w:val="004630D2"/>
    <w:rsid w:val="004630F4"/>
    <w:rsid w:val="00463404"/>
    <w:rsid w:val="00463A96"/>
    <w:rsid w:val="00464B7F"/>
    <w:rsid w:val="00465AF5"/>
    <w:rsid w:val="00471811"/>
    <w:rsid w:val="0047185C"/>
    <w:rsid w:val="00471DAA"/>
    <w:rsid w:val="00474D82"/>
    <w:rsid w:val="0047543A"/>
    <w:rsid w:val="004810A6"/>
    <w:rsid w:val="004812A1"/>
    <w:rsid w:val="00482969"/>
    <w:rsid w:val="00483075"/>
    <w:rsid w:val="004833B5"/>
    <w:rsid w:val="00484259"/>
    <w:rsid w:val="00484605"/>
    <w:rsid w:val="00484D4B"/>
    <w:rsid w:val="00484DBA"/>
    <w:rsid w:val="00485947"/>
    <w:rsid w:val="00485F78"/>
    <w:rsid w:val="00486FAC"/>
    <w:rsid w:val="00490268"/>
    <w:rsid w:val="00491D76"/>
    <w:rsid w:val="0049291A"/>
    <w:rsid w:val="00493791"/>
    <w:rsid w:val="00493792"/>
    <w:rsid w:val="00494960"/>
    <w:rsid w:val="004956F9"/>
    <w:rsid w:val="004964FE"/>
    <w:rsid w:val="004A04AA"/>
    <w:rsid w:val="004A10C0"/>
    <w:rsid w:val="004A1E11"/>
    <w:rsid w:val="004A234E"/>
    <w:rsid w:val="004A3547"/>
    <w:rsid w:val="004A3E2B"/>
    <w:rsid w:val="004A41AB"/>
    <w:rsid w:val="004A46F9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60E"/>
    <w:rsid w:val="004C39A9"/>
    <w:rsid w:val="004C48B0"/>
    <w:rsid w:val="004C53CD"/>
    <w:rsid w:val="004C5661"/>
    <w:rsid w:val="004C5C44"/>
    <w:rsid w:val="004C6F3B"/>
    <w:rsid w:val="004C7977"/>
    <w:rsid w:val="004D074F"/>
    <w:rsid w:val="004D1F47"/>
    <w:rsid w:val="004D2DAF"/>
    <w:rsid w:val="004D6230"/>
    <w:rsid w:val="004D63C7"/>
    <w:rsid w:val="004D6EAC"/>
    <w:rsid w:val="004E297C"/>
    <w:rsid w:val="004E37E5"/>
    <w:rsid w:val="004E6C87"/>
    <w:rsid w:val="004E78AE"/>
    <w:rsid w:val="004F0C3C"/>
    <w:rsid w:val="004F3C7A"/>
    <w:rsid w:val="004F3D5E"/>
    <w:rsid w:val="004F45D5"/>
    <w:rsid w:val="004F6BB8"/>
    <w:rsid w:val="004F6DC1"/>
    <w:rsid w:val="004F7AAB"/>
    <w:rsid w:val="00500962"/>
    <w:rsid w:val="00502493"/>
    <w:rsid w:val="00502E0F"/>
    <w:rsid w:val="0050371F"/>
    <w:rsid w:val="0050379D"/>
    <w:rsid w:val="005047A8"/>
    <w:rsid w:val="00511956"/>
    <w:rsid w:val="00512773"/>
    <w:rsid w:val="00513B1B"/>
    <w:rsid w:val="00513C5C"/>
    <w:rsid w:val="0051425F"/>
    <w:rsid w:val="005154F8"/>
    <w:rsid w:val="00515B02"/>
    <w:rsid w:val="005164B1"/>
    <w:rsid w:val="005166B5"/>
    <w:rsid w:val="00523D2D"/>
    <w:rsid w:val="00524D3E"/>
    <w:rsid w:val="005257C7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5224"/>
    <w:rsid w:val="005369FC"/>
    <w:rsid w:val="005375D7"/>
    <w:rsid w:val="00537C81"/>
    <w:rsid w:val="00537F4C"/>
    <w:rsid w:val="00540F4F"/>
    <w:rsid w:val="00542008"/>
    <w:rsid w:val="005426EB"/>
    <w:rsid w:val="005430E3"/>
    <w:rsid w:val="00543886"/>
    <w:rsid w:val="0054422A"/>
    <w:rsid w:val="0054535A"/>
    <w:rsid w:val="00547711"/>
    <w:rsid w:val="00555D4C"/>
    <w:rsid w:val="005567AE"/>
    <w:rsid w:val="00556AD1"/>
    <w:rsid w:val="00557019"/>
    <w:rsid w:val="0055797C"/>
    <w:rsid w:val="00557F45"/>
    <w:rsid w:val="00562770"/>
    <w:rsid w:val="00563242"/>
    <w:rsid w:val="00564F25"/>
    <w:rsid w:val="005650A2"/>
    <w:rsid w:val="0056688A"/>
    <w:rsid w:val="00567DD9"/>
    <w:rsid w:val="00570034"/>
    <w:rsid w:val="00572305"/>
    <w:rsid w:val="0057419A"/>
    <w:rsid w:val="00574BFA"/>
    <w:rsid w:val="00575ADB"/>
    <w:rsid w:val="00575AFB"/>
    <w:rsid w:val="00575F65"/>
    <w:rsid w:val="00576A5D"/>
    <w:rsid w:val="0057733A"/>
    <w:rsid w:val="0058249C"/>
    <w:rsid w:val="00582D5F"/>
    <w:rsid w:val="005834DD"/>
    <w:rsid w:val="005857C2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A26"/>
    <w:rsid w:val="00595B24"/>
    <w:rsid w:val="005963A9"/>
    <w:rsid w:val="0059709E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EA6"/>
    <w:rsid w:val="005B2F4A"/>
    <w:rsid w:val="005B3035"/>
    <w:rsid w:val="005B35F2"/>
    <w:rsid w:val="005B4296"/>
    <w:rsid w:val="005B6249"/>
    <w:rsid w:val="005B62A1"/>
    <w:rsid w:val="005B6577"/>
    <w:rsid w:val="005B7BD3"/>
    <w:rsid w:val="005C0657"/>
    <w:rsid w:val="005C1283"/>
    <w:rsid w:val="005C276F"/>
    <w:rsid w:val="005C306B"/>
    <w:rsid w:val="005C502B"/>
    <w:rsid w:val="005C63BD"/>
    <w:rsid w:val="005C6F2F"/>
    <w:rsid w:val="005C7101"/>
    <w:rsid w:val="005D04CA"/>
    <w:rsid w:val="005D17A3"/>
    <w:rsid w:val="005D280B"/>
    <w:rsid w:val="005D547B"/>
    <w:rsid w:val="005D6B88"/>
    <w:rsid w:val="005D6D3B"/>
    <w:rsid w:val="005D707B"/>
    <w:rsid w:val="005D72C3"/>
    <w:rsid w:val="005E07E2"/>
    <w:rsid w:val="005E2D6A"/>
    <w:rsid w:val="005E3E1C"/>
    <w:rsid w:val="005E41B4"/>
    <w:rsid w:val="005E4DD2"/>
    <w:rsid w:val="005E5A7F"/>
    <w:rsid w:val="005E6B22"/>
    <w:rsid w:val="005E7764"/>
    <w:rsid w:val="005F046E"/>
    <w:rsid w:val="005F3785"/>
    <w:rsid w:val="005F384E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4DC0"/>
    <w:rsid w:val="00606A20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30383"/>
    <w:rsid w:val="00630AB8"/>
    <w:rsid w:val="0063169A"/>
    <w:rsid w:val="00633007"/>
    <w:rsid w:val="006332CF"/>
    <w:rsid w:val="00633A17"/>
    <w:rsid w:val="00637B37"/>
    <w:rsid w:val="006410DD"/>
    <w:rsid w:val="006411E5"/>
    <w:rsid w:val="0064165D"/>
    <w:rsid w:val="006442B1"/>
    <w:rsid w:val="00646C10"/>
    <w:rsid w:val="00647780"/>
    <w:rsid w:val="0064790A"/>
    <w:rsid w:val="00650E71"/>
    <w:rsid w:val="00651F5B"/>
    <w:rsid w:val="00653DE2"/>
    <w:rsid w:val="00655C42"/>
    <w:rsid w:val="006561DD"/>
    <w:rsid w:val="006571BC"/>
    <w:rsid w:val="0066033D"/>
    <w:rsid w:val="006608A9"/>
    <w:rsid w:val="00661685"/>
    <w:rsid w:val="00664D74"/>
    <w:rsid w:val="00665FF1"/>
    <w:rsid w:val="006660F2"/>
    <w:rsid w:val="00666366"/>
    <w:rsid w:val="0066688A"/>
    <w:rsid w:val="00666C5A"/>
    <w:rsid w:val="00667BE4"/>
    <w:rsid w:val="00667BF6"/>
    <w:rsid w:val="006715EC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C90"/>
    <w:rsid w:val="00694ED0"/>
    <w:rsid w:val="00695781"/>
    <w:rsid w:val="00696687"/>
    <w:rsid w:val="00697123"/>
    <w:rsid w:val="00697217"/>
    <w:rsid w:val="00697558"/>
    <w:rsid w:val="006978AA"/>
    <w:rsid w:val="006A1738"/>
    <w:rsid w:val="006A2E91"/>
    <w:rsid w:val="006A32FD"/>
    <w:rsid w:val="006A3AAA"/>
    <w:rsid w:val="006A51FD"/>
    <w:rsid w:val="006A5607"/>
    <w:rsid w:val="006A5EF6"/>
    <w:rsid w:val="006B01BD"/>
    <w:rsid w:val="006B0C91"/>
    <w:rsid w:val="006B0E75"/>
    <w:rsid w:val="006B1DEE"/>
    <w:rsid w:val="006B3B35"/>
    <w:rsid w:val="006B42E9"/>
    <w:rsid w:val="006B6D14"/>
    <w:rsid w:val="006B7E88"/>
    <w:rsid w:val="006C021F"/>
    <w:rsid w:val="006C27BD"/>
    <w:rsid w:val="006C2CC1"/>
    <w:rsid w:val="006C35D9"/>
    <w:rsid w:val="006C3E4C"/>
    <w:rsid w:val="006C4575"/>
    <w:rsid w:val="006C4669"/>
    <w:rsid w:val="006C54F4"/>
    <w:rsid w:val="006C63D1"/>
    <w:rsid w:val="006C6CA9"/>
    <w:rsid w:val="006C7291"/>
    <w:rsid w:val="006D116C"/>
    <w:rsid w:val="006D2FA5"/>
    <w:rsid w:val="006D3BFC"/>
    <w:rsid w:val="006D4624"/>
    <w:rsid w:val="006D5778"/>
    <w:rsid w:val="006D5C7B"/>
    <w:rsid w:val="006D6E31"/>
    <w:rsid w:val="006D6E7D"/>
    <w:rsid w:val="006D7012"/>
    <w:rsid w:val="006D7101"/>
    <w:rsid w:val="006E28FE"/>
    <w:rsid w:val="006E3325"/>
    <w:rsid w:val="006E4406"/>
    <w:rsid w:val="006E605D"/>
    <w:rsid w:val="006E6F35"/>
    <w:rsid w:val="006E70EE"/>
    <w:rsid w:val="006E7F4D"/>
    <w:rsid w:val="006F37EB"/>
    <w:rsid w:val="006F3875"/>
    <w:rsid w:val="006F3A09"/>
    <w:rsid w:val="006F3D24"/>
    <w:rsid w:val="006F3F5A"/>
    <w:rsid w:val="006F4597"/>
    <w:rsid w:val="006F572E"/>
    <w:rsid w:val="006F5DEF"/>
    <w:rsid w:val="006F6361"/>
    <w:rsid w:val="006F77B9"/>
    <w:rsid w:val="0070153E"/>
    <w:rsid w:val="007020DB"/>
    <w:rsid w:val="00703131"/>
    <w:rsid w:val="00705223"/>
    <w:rsid w:val="00705231"/>
    <w:rsid w:val="007059E8"/>
    <w:rsid w:val="007101C1"/>
    <w:rsid w:val="00710E29"/>
    <w:rsid w:val="00711596"/>
    <w:rsid w:val="0071359D"/>
    <w:rsid w:val="00713603"/>
    <w:rsid w:val="00714242"/>
    <w:rsid w:val="007147B4"/>
    <w:rsid w:val="00717A1F"/>
    <w:rsid w:val="00720618"/>
    <w:rsid w:val="007215C4"/>
    <w:rsid w:val="0072170B"/>
    <w:rsid w:val="007219A5"/>
    <w:rsid w:val="0072285E"/>
    <w:rsid w:val="007249EA"/>
    <w:rsid w:val="00724E73"/>
    <w:rsid w:val="00725D89"/>
    <w:rsid w:val="007279D3"/>
    <w:rsid w:val="00731DC2"/>
    <w:rsid w:val="00732FA9"/>
    <w:rsid w:val="007375BF"/>
    <w:rsid w:val="00742924"/>
    <w:rsid w:val="00742A1D"/>
    <w:rsid w:val="00744B75"/>
    <w:rsid w:val="00744CCC"/>
    <w:rsid w:val="0074750E"/>
    <w:rsid w:val="0074763B"/>
    <w:rsid w:val="00750770"/>
    <w:rsid w:val="007510CE"/>
    <w:rsid w:val="00751600"/>
    <w:rsid w:val="00752898"/>
    <w:rsid w:val="00753231"/>
    <w:rsid w:val="0075435A"/>
    <w:rsid w:val="0075534B"/>
    <w:rsid w:val="00756392"/>
    <w:rsid w:val="007573E3"/>
    <w:rsid w:val="00761B6C"/>
    <w:rsid w:val="00761DB4"/>
    <w:rsid w:val="00762433"/>
    <w:rsid w:val="00762EE1"/>
    <w:rsid w:val="007635E3"/>
    <w:rsid w:val="0076386D"/>
    <w:rsid w:val="00763BBC"/>
    <w:rsid w:val="0076609C"/>
    <w:rsid w:val="0076744F"/>
    <w:rsid w:val="0077054F"/>
    <w:rsid w:val="00772EAF"/>
    <w:rsid w:val="00772F91"/>
    <w:rsid w:val="0077344A"/>
    <w:rsid w:val="00773B03"/>
    <w:rsid w:val="00774E03"/>
    <w:rsid w:val="00776EF0"/>
    <w:rsid w:val="007773F4"/>
    <w:rsid w:val="0078003A"/>
    <w:rsid w:val="00783B28"/>
    <w:rsid w:val="00783E02"/>
    <w:rsid w:val="00784197"/>
    <w:rsid w:val="00785347"/>
    <w:rsid w:val="00786528"/>
    <w:rsid w:val="00791014"/>
    <w:rsid w:val="0079123C"/>
    <w:rsid w:val="007927A4"/>
    <w:rsid w:val="0079280D"/>
    <w:rsid w:val="00794A51"/>
    <w:rsid w:val="00795A0D"/>
    <w:rsid w:val="00795AF4"/>
    <w:rsid w:val="00796646"/>
    <w:rsid w:val="0079675D"/>
    <w:rsid w:val="00796A2E"/>
    <w:rsid w:val="00797BD6"/>
    <w:rsid w:val="007A0698"/>
    <w:rsid w:val="007A0851"/>
    <w:rsid w:val="007A098C"/>
    <w:rsid w:val="007A0BDB"/>
    <w:rsid w:val="007A1323"/>
    <w:rsid w:val="007A1396"/>
    <w:rsid w:val="007A181B"/>
    <w:rsid w:val="007A477B"/>
    <w:rsid w:val="007A5250"/>
    <w:rsid w:val="007A61DA"/>
    <w:rsid w:val="007A6AA2"/>
    <w:rsid w:val="007B049B"/>
    <w:rsid w:val="007B09D3"/>
    <w:rsid w:val="007B18CC"/>
    <w:rsid w:val="007B1DC8"/>
    <w:rsid w:val="007B5764"/>
    <w:rsid w:val="007B5A1F"/>
    <w:rsid w:val="007B5E01"/>
    <w:rsid w:val="007C0BC7"/>
    <w:rsid w:val="007C0BD1"/>
    <w:rsid w:val="007C0C4E"/>
    <w:rsid w:val="007C1A59"/>
    <w:rsid w:val="007C1DAF"/>
    <w:rsid w:val="007C27A2"/>
    <w:rsid w:val="007C28ED"/>
    <w:rsid w:val="007C2AA8"/>
    <w:rsid w:val="007C7925"/>
    <w:rsid w:val="007C7AE8"/>
    <w:rsid w:val="007C7B91"/>
    <w:rsid w:val="007C7F07"/>
    <w:rsid w:val="007D2794"/>
    <w:rsid w:val="007E032E"/>
    <w:rsid w:val="007E0AF3"/>
    <w:rsid w:val="007E3E9B"/>
    <w:rsid w:val="007E5967"/>
    <w:rsid w:val="007E72E5"/>
    <w:rsid w:val="007E79C2"/>
    <w:rsid w:val="007F0082"/>
    <w:rsid w:val="007F1F21"/>
    <w:rsid w:val="007F383C"/>
    <w:rsid w:val="007F791F"/>
    <w:rsid w:val="007F7A11"/>
    <w:rsid w:val="008011EC"/>
    <w:rsid w:val="00802A58"/>
    <w:rsid w:val="00803598"/>
    <w:rsid w:val="00803EB6"/>
    <w:rsid w:val="008047AE"/>
    <w:rsid w:val="00804CF1"/>
    <w:rsid w:val="008053D6"/>
    <w:rsid w:val="00805EDE"/>
    <w:rsid w:val="00806D90"/>
    <w:rsid w:val="00807248"/>
    <w:rsid w:val="00810506"/>
    <w:rsid w:val="0081360E"/>
    <w:rsid w:val="00815A52"/>
    <w:rsid w:val="00815A85"/>
    <w:rsid w:val="00817298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300AA"/>
    <w:rsid w:val="00834367"/>
    <w:rsid w:val="00834983"/>
    <w:rsid w:val="008356FA"/>
    <w:rsid w:val="008357D8"/>
    <w:rsid w:val="00836156"/>
    <w:rsid w:val="00837342"/>
    <w:rsid w:val="00837830"/>
    <w:rsid w:val="00837D71"/>
    <w:rsid w:val="00840285"/>
    <w:rsid w:val="00841E7B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2275"/>
    <w:rsid w:val="008740E6"/>
    <w:rsid w:val="00874652"/>
    <w:rsid w:val="008762B3"/>
    <w:rsid w:val="008772EB"/>
    <w:rsid w:val="008776E7"/>
    <w:rsid w:val="0088105F"/>
    <w:rsid w:val="00881A4B"/>
    <w:rsid w:val="00883976"/>
    <w:rsid w:val="008852C4"/>
    <w:rsid w:val="00886D62"/>
    <w:rsid w:val="00890413"/>
    <w:rsid w:val="00893A0F"/>
    <w:rsid w:val="008940A8"/>
    <w:rsid w:val="00895F93"/>
    <w:rsid w:val="00897A72"/>
    <w:rsid w:val="00897B88"/>
    <w:rsid w:val="008A00E2"/>
    <w:rsid w:val="008A188C"/>
    <w:rsid w:val="008A33E0"/>
    <w:rsid w:val="008A5653"/>
    <w:rsid w:val="008A7B48"/>
    <w:rsid w:val="008B172F"/>
    <w:rsid w:val="008B19B4"/>
    <w:rsid w:val="008B1C0A"/>
    <w:rsid w:val="008B3909"/>
    <w:rsid w:val="008B7FDA"/>
    <w:rsid w:val="008C0CC1"/>
    <w:rsid w:val="008C270F"/>
    <w:rsid w:val="008C34B5"/>
    <w:rsid w:val="008C60E8"/>
    <w:rsid w:val="008C6A75"/>
    <w:rsid w:val="008D0565"/>
    <w:rsid w:val="008D2ECC"/>
    <w:rsid w:val="008D3ABD"/>
    <w:rsid w:val="008D73B4"/>
    <w:rsid w:val="008D779E"/>
    <w:rsid w:val="008E4F3C"/>
    <w:rsid w:val="008E570D"/>
    <w:rsid w:val="008F004A"/>
    <w:rsid w:val="008F063B"/>
    <w:rsid w:val="008F27E5"/>
    <w:rsid w:val="008F2BFD"/>
    <w:rsid w:val="008F5E25"/>
    <w:rsid w:val="0090020D"/>
    <w:rsid w:val="00900DFE"/>
    <w:rsid w:val="00901540"/>
    <w:rsid w:val="00901DDE"/>
    <w:rsid w:val="009044EF"/>
    <w:rsid w:val="00905D65"/>
    <w:rsid w:val="00910CA8"/>
    <w:rsid w:val="0091118F"/>
    <w:rsid w:val="009117FB"/>
    <w:rsid w:val="0091386F"/>
    <w:rsid w:val="0091444B"/>
    <w:rsid w:val="00914DCE"/>
    <w:rsid w:val="00917127"/>
    <w:rsid w:val="00920DA6"/>
    <w:rsid w:val="0092184D"/>
    <w:rsid w:val="00921E9E"/>
    <w:rsid w:val="0092270D"/>
    <w:rsid w:val="00922DDB"/>
    <w:rsid w:val="00922E6B"/>
    <w:rsid w:val="00922FAA"/>
    <w:rsid w:val="00924458"/>
    <w:rsid w:val="00927FB2"/>
    <w:rsid w:val="00930323"/>
    <w:rsid w:val="009322D8"/>
    <w:rsid w:val="00932C6C"/>
    <w:rsid w:val="009340FE"/>
    <w:rsid w:val="00934C72"/>
    <w:rsid w:val="00934FF4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38AA"/>
    <w:rsid w:val="00945AEB"/>
    <w:rsid w:val="00945BE0"/>
    <w:rsid w:val="009463BD"/>
    <w:rsid w:val="00947E07"/>
    <w:rsid w:val="00947F52"/>
    <w:rsid w:val="00950599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7691"/>
    <w:rsid w:val="009677E5"/>
    <w:rsid w:val="00970C68"/>
    <w:rsid w:val="00970F5F"/>
    <w:rsid w:val="009719C8"/>
    <w:rsid w:val="00971CB2"/>
    <w:rsid w:val="00972E39"/>
    <w:rsid w:val="009734BC"/>
    <w:rsid w:val="009744FF"/>
    <w:rsid w:val="00974A68"/>
    <w:rsid w:val="00975795"/>
    <w:rsid w:val="00975BFE"/>
    <w:rsid w:val="00976446"/>
    <w:rsid w:val="00976A1D"/>
    <w:rsid w:val="00976F68"/>
    <w:rsid w:val="00977974"/>
    <w:rsid w:val="00977A8C"/>
    <w:rsid w:val="00980802"/>
    <w:rsid w:val="00981D70"/>
    <w:rsid w:val="00981ED3"/>
    <w:rsid w:val="009829CF"/>
    <w:rsid w:val="00984AF5"/>
    <w:rsid w:val="0098506A"/>
    <w:rsid w:val="00985979"/>
    <w:rsid w:val="00986FA0"/>
    <w:rsid w:val="00990228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625C"/>
    <w:rsid w:val="009B0B75"/>
    <w:rsid w:val="009B227D"/>
    <w:rsid w:val="009B42B6"/>
    <w:rsid w:val="009B47C0"/>
    <w:rsid w:val="009C07C7"/>
    <w:rsid w:val="009C1227"/>
    <w:rsid w:val="009C1D1C"/>
    <w:rsid w:val="009C3E55"/>
    <w:rsid w:val="009C70F5"/>
    <w:rsid w:val="009D0441"/>
    <w:rsid w:val="009D07B6"/>
    <w:rsid w:val="009D0F87"/>
    <w:rsid w:val="009D1516"/>
    <w:rsid w:val="009D1607"/>
    <w:rsid w:val="009D2C4A"/>
    <w:rsid w:val="009D3307"/>
    <w:rsid w:val="009D5CCB"/>
    <w:rsid w:val="009D76AB"/>
    <w:rsid w:val="009D7E4C"/>
    <w:rsid w:val="009E01B7"/>
    <w:rsid w:val="009E366A"/>
    <w:rsid w:val="009E376D"/>
    <w:rsid w:val="009F1757"/>
    <w:rsid w:val="009F1E41"/>
    <w:rsid w:val="009F2648"/>
    <w:rsid w:val="009F30DE"/>
    <w:rsid w:val="009F3341"/>
    <w:rsid w:val="009F3D7D"/>
    <w:rsid w:val="009F51E3"/>
    <w:rsid w:val="009F615E"/>
    <w:rsid w:val="009F6675"/>
    <w:rsid w:val="009F6686"/>
    <w:rsid w:val="009F70EF"/>
    <w:rsid w:val="009F79F4"/>
    <w:rsid w:val="00A03598"/>
    <w:rsid w:val="00A06176"/>
    <w:rsid w:val="00A07D51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3753"/>
    <w:rsid w:val="00A23A40"/>
    <w:rsid w:val="00A2432C"/>
    <w:rsid w:val="00A247EE"/>
    <w:rsid w:val="00A25104"/>
    <w:rsid w:val="00A2539F"/>
    <w:rsid w:val="00A25DA3"/>
    <w:rsid w:val="00A275B3"/>
    <w:rsid w:val="00A30DF3"/>
    <w:rsid w:val="00A31768"/>
    <w:rsid w:val="00A33D0D"/>
    <w:rsid w:val="00A344F2"/>
    <w:rsid w:val="00A3482A"/>
    <w:rsid w:val="00A3547A"/>
    <w:rsid w:val="00A35707"/>
    <w:rsid w:val="00A35D7B"/>
    <w:rsid w:val="00A3708C"/>
    <w:rsid w:val="00A40F30"/>
    <w:rsid w:val="00A41AC9"/>
    <w:rsid w:val="00A4304B"/>
    <w:rsid w:val="00A4376F"/>
    <w:rsid w:val="00A453CD"/>
    <w:rsid w:val="00A466FC"/>
    <w:rsid w:val="00A46B67"/>
    <w:rsid w:val="00A47EED"/>
    <w:rsid w:val="00A512C1"/>
    <w:rsid w:val="00A517F8"/>
    <w:rsid w:val="00A51EF1"/>
    <w:rsid w:val="00A52589"/>
    <w:rsid w:val="00A53190"/>
    <w:rsid w:val="00A5322D"/>
    <w:rsid w:val="00A53260"/>
    <w:rsid w:val="00A551BF"/>
    <w:rsid w:val="00A5561B"/>
    <w:rsid w:val="00A55ECC"/>
    <w:rsid w:val="00A57516"/>
    <w:rsid w:val="00A57FA1"/>
    <w:rsid w:val="00A6018E"/>
    <w:rsid w:val="00A6394F"/>
    <w:rsid w:val="00A64992"/>
    <w:rsid w:val="00A65D6D"/>
    <w:rsid w:val="00A65DE6"/>
    <w:rsid w:val="00A67DCA"/>
    <w:rsid w:val="00A67F70"/>
    <w:rsid w:val="00A71492"/>
    <w:rsid w:val="00A7551D"/>
    <w:rsid w:val="00A77152"/>
    <w:rsid w:val="00A808DF"/>
    <w:rsid w:val="00A81540"/>
    <w:rsid w:val="00A8253A"/>
    <w:rsid w:val="00A8352D"/>
    <w:rsid w:val="00A843D3"/>
    <w:rsid w:val="00A854E0"/>
    <w:rsid w:val="00A85F3A"/>
    <w:rsid w:val="00A906DF"/>
    <w:rsid w:val="00A91B87"/>
    <w:rsid w:val="00A926AB"/>
    <w:rsid w:val="00A93368"/>
    <w:rsid w:val="00A96AD6"/>
    <w:rsid w:val="00A96B04"/>
    <w:rsid w:val="00A97EEF"/>
    <w:rsid w:val="00AA0BB8"/>
    <w:rsid w:val="00AA0D1B"/>
    <w:rsid w:val="00AA138E"/>
    <w:rsid w:val="00AA16B2"/>
    <w:rsid w:val="00AA3906"/>
    <w:rsid w:val="00AA50A7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D007A"/>
    <w:rsid w:val="00AD1ACC"/>
    <w:rsid w:val="00AD4DE3"/>
    <w:rsid w:val="00AD634A"/>
    <w:rsid w:val="00AD79EA"/>
    <w:rsid w:val="00AE0E06"/>
    <w:rsid w:val="00AE1F6B"/>
    <w:rsid w:val="00AE3712"/>
    <w:rsid w:val="00AE57D1"/>
    <w:rsid w:val="00AE7D28"/>
    <w:rsid w:val="00AF1DB2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7797"/>
    <w:rsid w:val="00B07881"/>
    <w:rsid w:val="00B10193"/>
    <w:rsid w:val="00B1030D"/>
    <w:rsid w:val="00B11C57"/>
    <w:rsid w:val="00B1298F"/>
    <w:rsid w:val="00B13633"/>
    <w:rsid w:val="00B14E7F"/>
    <w:rsid w:val="00B15959"/>
    <w:rsid w:val="00B1680C"/>
    <w:rsid w:val="00B17CA9"/>
    <w:rsid w:val="00B20348"/>
    <w:rsid w:val="00B2537D"/>
    <w:rsid w:val="00B25BBD"/>
    <w:rsid w:val="00B2619D"/>
    <w:rsid w:val="00B27042"/>
    <w:rsid w:val="00B2711A"/>
    <w:rsid w:val="00B274A5"/>
    <w:rsid w:val="00B323CF"/>
    <w:rsid w:val="00B33097"/>
    <w:rsid w:val="00B330AE"/>
    <w:rsid w:val="00B33D37"/>
    <w:rsid w:val="00B33EF5"/>
    <w:rsid w:val="00B35AA6"/>
    <w:rsid w:val="00B3783D"/>
    <w:rsid w:val="00B37DC0"/>
    <w:rsid w:val="00B40B75"/>
    <w:rsid w:val="00B40C59"/>
    <w:rsid w:val="00B4562A"/>
    <w:rsid w:val="00B46022"/>
    <w:rsid w:val="00B47FAA"/>
    <w:rsid w:val="00B502C6"/>
    <w:rsid w:val="00B510A4"/>
    <w:rsid w:val="00B518D1"/>
    <w:rsid w:val="00B51E69"/>
    <w:rsid w:val="00B51E99"/>
    <w:rsid w:val="00B53E49"/>
    <w:rsid w:val="00B545D4"/>
    <w:rsid w:val="00B546DE"/>
    <w:rsid w:val="00B5513E"/>
    <w:rsid w:val="00B566AD"/>
    <w:rsid w:val="00B56D7C"/>
    <w:rsid w:val="00B57627"/>
    <w:rsid w:val="00B60634"/>
    <w:rsid w:val="00B61588"/>
    <w:rsid w:val="00B61EC2"/>
    <w:rsid w:val="00B62C8C"/>
    <w:rsid w:val="00B62D94"/>
    <w:rsid w:val="00B653CC"/>
    <w:rsid w:val="00B66A29"/>
    <w:rsid w:val="00B66C2E"/>
    <w:rsid w:val="00B67F2C"/>
    <w:rsid w:val="00B70096"/>
    <w:rsid w:val="00B73E00"/>
    <w:rsid w:val="00B76468"/>
    <w:rsid w:val="00B76EB9"/>
    <w:rsid w:val="00B80B0B"/>
    <w:rsid w:val="00B81368"/>
    <w:rsid w:val="00B8193E"/>
    <w:rsid w:val="00B82196"/>
    <w:rsid w:val="00B832EF"/>
    <w:rsid w:val="00B83DB7"/>
    <w:rsid w:val="00B84673"/>
    <w:rsid w:val="00B84B7A"/>
    <w:rsid w:val="00B86A6A"/>
    <w:rsid w:val="00B86DC4"/>
    <w:rsid w:val="00B871BF"/>
    <w:rsid w:val="00B90D2C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7BCA"/>
    <w:rsid w:val="00BA7EF6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653C"/>
    <w:rsid w:val="00BD0211"/>
    <w:rsid w:val="00BD0C4C"/>
    <w:rsid w:val="00BD1CC8"/>
    <w:rsid w:val="00BD1D00"/>
    <w:rsid w:val="00BD20A6"/>
    <w:rsid w:val="00BD21AF"/>
    <w:rsid w:val="00BD23A5"/>
    <w:rsid w:val="00BD24A6"/>
    <w:rsid w:val="00BD684F"/>
    <w:rsid w:val="00BE10E1"/>
    <w:rsid w:val="00BE44C0"/>
    <w:rsid w:val="00BE733C"/>
    <w:rsid w:val="00BE7F97"/>
    <w:rsid w:val="00BF04B3"/>
    <w:rsid w:val="00BF09F7"/>
    <w:rsid w:val="00BF23A3"/>
    <w:rsid w:val="00BF2572"/>
    <w:rsid w:val="00BF46CC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3553"/>
    <w:rsid w:val="00C03D3C"/>
    <w:rsid w:val="00C03FF0"/>
    <w:rsid w:val="00C100DF"/>
    <w:rsid w:val="00C104F8"/>
    <w:rsid w:val="00C10D58"/>
    <w:rsid w:val="00C11708"/>
    <w:rsid w:val="00C1389D"/>
    <w:rsid w:val="00C1428C"/>
    <w:rsid w:val="00C1543A"/>
    <w:rsid w:val="00C15831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522A5"/>
    <w:rsid w:val="00C52816"/>
    <w:rsid w:val="00C52A27"/>
    <w:rsid w:val="00C5333D"/>
    <w:rsid w:val="00C567CD"/>
    <w:rsid w:val="00C567FF"/>
    <w:rsid w:val="00C56C86"/>
    <w:rsid w:val="00C61180"/>
    <w:rsid w:val="00C61683"/>
    <w:rsid w:val="00C64A60"/>
    <w:rsid w:val="00C65929"/>
    <w:rsid w:val="00C662F5"/>
    <w:rsid w:val="00C67CBE"/>
    <w:rsid w:val="00C71118"/>
    <w:rsid w:val="00C726B7"/>
    <w:rsid w:val="00C729EA"/>
    <w:rsid w:val="00C73751"/>
    <w:rsid w:val="00C73D3A"/>
    <w:rsid w:val="00C743E4"/>
    <w:rsid w:val="00C75370"/>
    <w:rsid w:val="00C7590F"/>
    <w:rsid w:val="00C7626E"/>
    <w:rsid w:val="00C80C39"/>
    <w:rsid w:val="00C81828"/>
    <w:rsid w:val="00C823AB"/>
    <w:rsid w:val="00C82564"/>
    <w:rsid w:val="00C82AA1"/>
    <w:rsid w:val="00C8504B"/>
    <w:rsid w:val="00C87CFF"/>
    <w:rsid w:val="00C90F46"/>
    <w:rsid w:val="00C91F43"/>
    <w:rsid w:val="00C933AF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7C65"/>
    <w:rsid w:val="00CA7E26"/>
    <w:rsid w:val="00CB0230"/>
    <w:rsid w:val="00CB1FEF"/>
    <w:rsid w:val="00CB2BBD"/>
    <w:rsid w:val="00CB2D0E"/>
    <w:rsid w:val="00CB3500"/>
    <w:rsid w:val="00CB3666"/>
    <w:rsid w:val="00CB3BA8"/>
    <w:rsid w:val="00CB45F3"/>
    <w:rsid w:val="00CB5522"/>
    <w:rsid w:val="00CB7599"/>
    <w:rsid w:val="00CC2860"/>
    <w:rsid w:val="00CC322F"/>
    <w:rsid w:val="00CC3308"/>
    <w:rsid w:val="00CC3345"/>
    <w:rsid w:val="00CC5904"/>
    <w:rsid w:val="00CC6C06"/>
    <w:rsid w:val="00CD0AE7"/>
    <w:rsid w:val="00CD0BED"/>
    <w:rsid w:val="00CD29BD"/>
    <w:rsid w:val="00CD2BF1"/>
    <w:rsid w:val="00CD348A"/>
    <w:rsid w:val="00CD4030"/>
    <w:rsid w:val="00CD41F5"/>
    <w:rsid w:val="00CD4C2F"/>
    <w:rsid w:val="00CD51ED"/>
    <w:rsid w:val="00CD5A3B"/>
    <w:rsid w:val="00CD5DC2"/>
    <w:rsid w:val="00CD6226"/>
    <w:rsid w:val="00CD66ED"/>
    <w:rsid w:val="00CD6F0C"/>
    <w:rsid w:val="00CD734C"/>
    <w:rsid w:val="00CE1E84"/>
    <w:rsid w:val="00CE2A42"/>
    <w:rsid w:val="00CE4592"/>
    <w:rsid w:val="00CE4C1F"/>
    <w:rsid w:val="00CE5AEB"/>
    <w:rsid w:val="00CE5DC5"/>
    <w:rsid w:val="00CF558B"/>
    <w:rsid w:val="00CF6FF0"/>
    <w:rsid w:val="00D00238"/>
    <w:rsid w:val="00D009BC"/>
    <w:rsid w:val="00D01E20"/>
    <w:rsid w:val="00D02A53"/>
    <w:rsid w:val="00D02E60"/>
    <w:rsid w:val="00D0350E"/>
    <w:rsid w:val="00D049ED"/>
    <w:rsid w:val="00D064AC"/>
    <w:rsid w:val="00D10FD5"/>
    <w:rsid w:val="00D11253"/>
    <w:rsid w:val="00D113CC"/>
    <w:rsid w:val="00D13CA0"/>
    <w:rsid w:val="00D13E29"/>
    <w:rsid w:val="00D16837"/>
    <w:rsid w:val="00D17697"/>
    <w:rsid w:val="00D17B51"/>
    <w:rsid w:val="00D20002"/>
    <w:rsid w:val="00D20986"/>
    <w:rsid w:val="00D21DC3"/>
    <w:rsid w:val="00D228F0"/>
    <w:rsid w:val="00D238FA"/>
    <w:rsid w:val="00D23CC3"/>
    <w:rsid w:val="00D24804"/>
    <w:rsid w:val="00D25E85"/>
    <w:rsid w:val="00D30314"/>
    <w:rsid w:val="00D3069F"/>
    <w:rsid w:val="00D30E45"/>
    <w:rsid w:val="00D31369"/>
    <w:rsid w:val="00D326F7"/>
    <w:rsid w:val="00D32FE3"/>
    <w:rsid w:val="00D340FA"/>
    <w:rsid w:val="00D347F7"/>
    <w:rsid w:val="00D35023"/>
    <w:rsid w:val="00D350D4"/>
    <w:rsid w:val="00D357FF"/>
    <w:rsid w:val="00D35A75"/>
    <w:rsid w:val="00D3603D"/>
    <w:rsid w:val="00D36BA6"/>
    <w:rsid w:val="00D416B0"/>
    <w:rsid w:val="00D41837"/>
    <w:rsid w:val="00D41F58"/>
    <w:rsid w:val="00D434A6"/>
    <w:rsid w:val="00D43823"/>
    <w:rsid w:val="00D44321"/>
    <w:rsid w:val="00D45DD4"/>
    <w:rsid w:val="00D47467"/>
    <w:rsid w:val="00D5121F"/>
    <w:rsid w:val="00D52DC4"/>
    <w:rsid w:val="00D53180"/>
    <w:rsid w:val="00D5329A"/>
    <w:rsid w:val="00D54560"/>
    <w:rsid w:val="00D551FD"/>
    <w:rsid w:val="00D616AD"/>
    <w:rsid w:val="00D62750"/>
    <w:rsid w:val="00D63A83"/>
    <w:rsid w:val="00D63C4E"/>
    <w:rsid w:val="00D64050"/>
    <w:rsid w:val="00D640A5"/>
    <w:rsid w:val="00D6661E"/>
    <w:rsid w:val="00D66F63"/>
    <w:rsid w:val="00D71CC1"/>
    <w:rsid w:val="00D7215F"/>
    <w:rsid w:val="00D74B0D"/>
    <w:rsid w:val="00D75391"/>
    <w:rsid w:val="00D771AF"/>
    <w:rsid w:val="00D77B34"/>
    <w:rsid w:val="00D77E9B"/>
    <w:rsid w:val="00D80F13"/>
    <w:rsid w:val="00D82CF2"/>
    <w:rsid w:val="00D84079"/>
    <w:rsid w:val="00D84BBD"/>
    <w:rsid w:val="00D850EC"/>
    <w:rsid w:val="00D85225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DE9"/>
    <w:rsid w:val="00D950A6"/>
    <w:rsid w:val="00D9532E"/>
    <w:rsid w:val="00D96AE0"/>
    <w:rsid w:val="00D97B70"/>
    <w:rsid w:val="00DA005C"/>
    <w:rsid w:val="00DA1080"/>
    <w:rsid w:val="00DA171D"/>
    <w:rsid w:val="00DA1C18"/>
    <w:rsid w:val="00DA1FBA"/>
    <w:rsid w:val="00DA38DB"/>
    <w:rsid w:val="00DA4A96"/>
    <w:rsid w:val="00DA591C"/>
    <w:rsid w:val="00DA6058"/>
    <w:rsid w:val="00DA74EF"/>
    <w:rsid w:val="00DB23F0"/>
    <w:rsid w:val="00DB2C2E"/>
    <w:rsid w:val="00DB71DF"/>
    <w:rsid w:val="00DB78F4"/>
    <w:rsid w:val="00DC0305"/>
    <w:rsid w:val="00DC0BE0"/>
    <w:rsid w:val="00DC22A6"/>
    <w:rsid w:val="00DC27DC"/>
    <w:rsid w:val="00DC6A0B"/>
    <w:rsid w:val="00DD1738"/>
    <w:rsid w:val="00DD183D"/>
    <w:rsid w:val="00DD1996"/>
    <w:rsid w:val="00DD1D9B"/>
    <w:rsid w:val="00DD2353"/>
    <w:rsid w:val="00DD25AD"/>
    <w:rsid w:val="00DD3533"/>
    <w:rsid w:val="00DD3A99"/>
    <w:rsid w:val="00DD4F83"/>
    <w:rsid w:val="00DD6755"/>
    <w:rsid w:val="00DD6A5B"/>
    <w:rsid w:val="00DE01EE"/>
    <w:rsid w:val="00DE1442"/>
    <w:rsid w:val="00DE3CC6"/>
    <w:rsid w:val="00DE3D4A"/>
    <w:rsid w:val="00DE4C7A"/>
    <w:rsid w:val="00DE5BA9"/>
    <w:rsid w:val="00DE6059"/>
    <w:rsid w:val="00DE762C"/>
    <w:rsid w:val="00DF0FFD"/>
    <w:rsid w:val="00DF182D"/>
    <w:rsid w:val="00DF3077"/>
    <w:rsid w:val="00DF3976"/>
    <w:rsid w:val="00DF3C54"/>
    <w:rsid w:val="00DF3F71"/>
    <w:rsid w:val="00DF4C50"/>
    <w:rsid w:val="00DF56DA"/>
    <w:rsid w:val="00E0298E"/>
    <w:rsid w:val="00E02BF0"/>
    <w:rsid w:val="00E02D0B"/>
    <w:rsid w:val="00E03D88"/>
    <w:rsid w:val="00E047BB"/>
    <w:rsid w:val="00E04AFE"/>
    <w:rsid w:val="00E0512E"/>
    <w:rsid w:val="00E053ED"/>
    <w:rsid w:val="00E1050F"/>
    <w:rsid w:val="00E116AF"/>
    <w:rsid w:val="00E164DB"/>
    <w:rsid w:val="00E20C48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4063A"/>
    <w:rsid w:val="00E41908"/>
    <w:rsid w:val="00E44C42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5C8A"/>
    <w:rsid w:val="00E55F02"/>
    <w:rsid w:val="00E61973"/>
    <w:rsid w:val="00E631D3"/>
    <w:rsid w:val="00E63FAA"/>
    <w:rsid w:val="00E64BAD"/>
    <w:rsid w:val="00E70533"/>
    <w:rsid w:val="00E71BC0"/>
    <w:rsid w:val="00E73F2A"/>
    <w:rsid w:val="00E743AA"/>
    <w:rsid w:val="00E74D84"/>
    <w:rsid w:val="00E74ED5"/>
    <w:rsid w:val="00E74F61"/>
    <w:rsid w:val="00E758C3"/>
    <w:rsid w:val="00E75FF8"/>
    <w:rsid w:val="00E76927"/>
    <w:rsid w:val="00E809AE"/>
    <w:rsid w:val="00E83EDE"/>
    <w:rsid w:val="00E85C1C"/>
    <w:rsid w:val="00E8633A"/>
    <w:rsid w:val="00E872E8"/>
    <w:rsid w:val="00E87600"/>
    <w:rsid w:val="00E87D21"/>
    <w:rsid w:val="00E93010"/>
    <w:rsid w:val="00E941A9"/>
    <w:rsid w:val="00E943BE"/>
    <w:rsid w:val="00E95B7C"/>
    <w:rsid w:val="00EA1E68"/>
    <w:rsid w:val="00EA3033"/>
    <w:rsid w:val="00EA4B6E"/>
    <w:rsid w:val="00EA548F"/>
    <w:rsid w:val="00EA61BC"/>
    <w:rsid w:val="00EA6391"/>
    <w:rsid w:val="00EB02EE"/>
    <w:rsid w:val="00EB1EC8"/>
    <w:rsid w:val="00EB2B5A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6DF3"/>
    <w:rsid w:val="00EC6E79"/>
    <w:rsid w:val="00ED0534"/>
    <w:rsid w:val="00ED0981"/>
    <w:rsid w:val="00ED1194"/>
    <w:rsid w:val="00ED282B"/>
    <w:rsid w:val="00ED30F4"/>
    <w:rsid w:val="00ED31CE"/>
    <w:rsid w:val="00ED48B4"/>
    <w:rsid w:val="00ED5492"/>
    <w:rsid w:val="00ED5644"/>
    <w:rsid w:val="00ED7239"/>
    <w:rsid w:val="00ED7B40"/>
    <w:rsid w:val="00EE0F74"/>
    <w:rsid w:val="00EE55CC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003A"/>
    <w:rsid w:val="00F0178B"/>
    <w:rsid w:val="00F026FA"/>
    <w:rsid w:val="00F03C28"/>
    <w:rsid w:val="00F040A8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57F"/>
    <w:rsid w:val="00F16AB6"/>
    <w:rsid w:val="00F1701D"/>
    <w:rsid w:val="00F21A58"/>
    <w:rsid w:val="00F22367"/>
    <w:rsid w:val="00F23394"/>
    <w:rsid w:val="00F24198"/>
    <w:rsid w:val="00F24742"/>
    <w:rsid w:val="00F25766"/>
    <w:rsid w:val="00F26CE5"/>
    <w:rsid w:val="00F270B7"/>
    <w:rsid w:val="00F27FB6"/>
    <w:rsid w:val="00F3003B"/>
    <w:rsid w:val="00F3043C"/>
    <w:rsid w:val="00F3049E"/>
    <w:rsid w:val="00F31158"/>
    <w:rsid w:val="00F328F0"/>
    <w:rsid w:val="00F334A5"/>
    <w:rsid w:val="00F34A4C"/>
    <w:rsid w:val="00F35A83"/>
    <w:rsid w:val="00F362C3"/>
    <w:rsid w:val="00F36CD9"/>
    <w:rsid w:val="00F37876"/>
    <w:rsid w:val="00F40117"/>
    <w:rsid w:val="00F42196"/>
    <w:rsid w:val="00F42D07"/>
    <w:rsid w:val="00F43D7E"/>
    <w:rsid w:val="00F44B16"/>
    <w:rsid w:val="00F4620B"/>
    <w:rsid w:val="00F464A7"/>
    <w:rsid w:val="00F4714A"/>
    <w:rsid w:val="00F518F2"/>
    <w:rsid w:val="00F529F6"/>
    <w:rsid w:val="00F52BB0"/>
    <w:rsid w:val="00F5315F"/>
    <w:rsid w:val="00F53ECC"/>
    <w:rsid w:val="00F5500B"/>
    <w:rsid w:val="00F57428"/>
    <w:rsid w:val="00F579C1"/>
    <w:rsid w:val="00F602A4"/>
    <w:rsid w:val="00F6182E"/>
    <w:rsid w:val="00F6313B"/>
    <w:rsid w:val="00F65629"/>
    <w:rsid w:val="00F66AEA"/>
    <w:rsid w:val="00F66C8C"/>
    <w:rsid w:val="00F71419"/>
    <w:rsid w:val="00F716C8"/>
    <w:rsid w:val="00F72206"/>
    <w:rsid w:val="00F73B40"/>
    <w:rsid w:val="00F74054"/>
    <w:rsid w:val="00F760F1"/>
    <w:rsid w:val="00F77F99"/>
    <w:rsid w:val="00F800B7"/>
    <w:rsid w:val="00F808FC"/>
    <w:rsid w:val="00F80E71"/>
    <w:rsid w:val="00F8171E"/>
    <w:rsid w:val="00F835A3"/>
    <w:rsid w:val="00F85477"/>
    <w:rsid w:val="00F86A21"/>
    <w:rsid w:val="00F86E40"/>
    <w:rsid w:val="00F87F67"/>
    <w:rsid w:val="00F93048"/>
    <w:rsid w:val="00F9377B"/>
    <w:rsid w:val="00F9588A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755"/>
    <w:rsid w:val="00FA596F"/>
    <w:rsid w:val="00FB0F2F"/>
    <w:rsid w:val="00FB183A"/>
    <w:rsid w:val="00FB2800"/>
    <w:rsid w:val="00FB2F7F"/>
    <w:rsid w:val="00FB4F9D"/>
    <w:rsid w:val="00FB7947"/>
    <w:rsid w:val="00FC063C"/>
    <w:rsid w:val="00FC2364"/>
    <w:rsid w:val="00FC2E00"/>
    <w:rsid w:val="00FC4398"/>
    <w:rsid w:val="00FC61E1"/>
    <w:rsid w:val="00FC6B29"/>
    <w:rsid w:val="00FC7138"/>
    <w:rsid w:val="00FC713E"/>
    <w:rsid w:val="00FC7268"/>
    <w:rsid w:val="00FC767D"/>
    <w:rsid w:val="00FD037A"/>
    <w:rsid w:val="00FD14BA"/>
    <w:rsid w:val="00FD1D33"/>
    <w:rsid w:val="00FD214C"/>
    <w:rsid w:val="00FD27F2"/>
    <w:rsid w:val="00FD32B0"/>
    <w:rsid w:val="00FD3E7C"/>
    <w:rsid w:val="00FD474C"/>
    <w:rsid w:val="00FD4EE9"/>
    <w:rsid w:val="00FE0B6A"/>
    <w:rsid w:val="00FE5C09"/>
    <w:rsid w:val="00FE6D1D"/>
    <w:rsid w:val="00FF4689"/>
    <w:rsid w:val="00FF5362"/>
    <w:rsid w:val="00FF5E4E"/>
    <w:rsid w:val="00FF7D6B"/>
    <w:rsid w:val="047775CA"/>
    <w:rsid w:val="068C4AA1"/>
    <w:rsid w:val="06BF1A72"/>
    <w:rsid w:val="079765E9"/>
    <w:rsid w:val="08256567"/>
    <w:rsid w:val="089B73BD"/>
    <w:rsid w:val="0A6759BA"/>
    <w:rsid w:val="0C9345EB"/>
    <w:rsid w:val="0DB2C635"/>
    <w:rsid w:val="0F4B1184"/>
    <w:rsid w:val="0FC64D53"/>
    <w:rsid w:val="0FF69096"/>
    <w:rsid w:val="11879B56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CB4CFC"/>
    <w:rsid w:val="1ED79320"/>
    <w:rsid w:val="2174DA70"/>
    <w:rsid w:val="21A47FF9"/>
    <w:rsid w:val="22CE0D07"/>
    <w:rsid w:val="28D70E99"/>
    <w:rsid w:val="29825904"/>
    <w:rsid w:val="2A72DEFA"/>
    <w:rsid w:val="2AA8EF03"/>
    <w:rsid w:val="2B772DDB"/>
    <w:rsid w:val="2FD1360E"/>
    <w:rsid w:val="30149AA1"/>
    <w:rsid w:val="30E44A3E"/>
    <w:rsid w:val="31687C60"/>
    <w:rsid w:val="33233794"/>
    <w:rsid w:val="33B8D1C4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E80018"/>
    <w:rsid w:val="409E7410"/>
    <w:rsid w:val="40DB1CCB"/>
    <w:rsid w:val="415DF4AC"/>
    <w:rsid w:val="422918BE"/>
    <w:rsid w:val="423305D3"/>
    <w:rsid w:val="42EA1A56"/>
    <w:rsid w:val="4326E820"/>
    <w:rsid w:val="45CD0F21"/>
    <w:rsid w:val="460FB38C"/>
    <w:rsid w:val="4787CA55"/>
    <w:rsid w:val="482D9181"/>
    <w:rsid w:val="486F7E82"/>
    <w:rsid w:val="490F2B98"/>
    <w:rsid w:val="4A0BF803"/>
    <w:rsid w:val="4A68D6B4"/>
    <w:rsid w:val="4A893B2E"/>
    <w:rsid w:val="4B69F5B6"/>
    <w:rsid w:val="4C12635A"/>
    <w:rsid w:val="4CCDCA66"/>
    <w:rsid w:val="4DDF7EE3"/>
    <w:rsid w:val="5045E57A"/>
    <w:rsid w:val="5284C9DF"/>
    <w:rsid w:val="53ACE685"/>
    <w:rsid w:val="53B97E37"/>
    <w:rsid w:val="5420D9E8"/>
    <w:rsid w:val="55757994"/>
    <w:rsid w:val="569334D7"/>
    <w:rsid w:val="569C9C0B"/>
    <w:rsid w:val="5734FE8A"/>
    <w:rsid w:val="57743BE7"/>
    <w:rsid w:val="584A612D"/>
    <w:rsid w:val="58EF16C3"/>
    <w:rsid w:val="590D3459"/>
    <w:rsid w:val="59A23618"/>
    <w:rsid w:val="5D0A30EA"/>
    <w:rsid w:val="5D12C314"/>
    <w:rsid w:val="5F188BBB"/>
    <w:rsid w:val="5F652C8E"/>
    <w:rsid w:val="600AEE49"/>
    <w:rsid w:val="610EE999"/>
    <w:rsid w:val="61153A0A"/>
    <w:rsid w:val="632D2BB8"/>
    <w:rsid w:val="634BFBC3"/>
    <w:rsid w:val="645C023E"/>
    <w:rsid w:val="64EC48B0"/>
    <w:rsid w:val="65258C5D"/>
    <w:rsid w:val="66059F9B"/>
    <w:rsid w:val="66BB018E"/>
    <w:rsid w:val="66ED6429"/>
    <w:rsid w:val="68C2097B"/>
    <w:rsid w:val="698066C4"/>
    <w:rsid w:val="69DFD523"/>
    <w:rsid w:val="6A9F19F4"/>
    <w:rsid w:val="6B196345"/>
    <w:rsid w:val="6B57D932"/>
    <w:rsid w:val="6BE5B883"/>
    <w:rsid w:val="6D0538CD"/>
    <w:rsid w:val="6D5E9FCB"/>
    <w:rsid w:val="6DA5CE26"/>
    <w:rsid w:val="6E25B61B"/>
    <w:rsid w:val="6FA8A021"/>
    <w:rsid w:val="6FF297E4"/>
    <w:rsid w:val="728EF556"/>
    <w:rsid w:val="730E1777"/>
    <w:rsid w:val="7386B769"/>
    <w:rsid w:val="742AC5B7"/>
    <w:rsid w:val="74CFB354"/>
    <w:rsid w:val="7579CCCB"/>
    <w:rsid w:val="786567E2"/>
    <w:rsid w:val="796DBBD8"/>
    <w:rsid w:val="7B5D0688"/>
    <w:rsid w:val="7E63D820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71AAA01F-9D28-4031-AAFA-50A5E684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1E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oban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elobank.pl/oddzial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DD723-318E-4907-99B7-919C8421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"Piotr Jasiński Zoom bsc" &lt;piotr.jasinski@zoom-bsc.pl&gt;</dc:creator>
  <cp:keywords/>
  <cp:lastModifiedBy>Piotr Jasinski</cp:lastModifiedBy>
  <cp:revision>6</cp:revision>
  <dcterms:created xsi:type="dcterms:W3CDTF">2024-08-14T09:00:00Z</dcterms:created>
  <dcterms:modified xsi:type="dcterms:W3CDTF">2024-08-21T11:42:00Z</dcterms:modified>
</cp:coreProperties>
</file>